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D3F" w:rsidRPr="005746A6" w:rsidRDefault="002A3D3F" w:rsidP="002A3D3F">
      <w:pPr>
        <w:pStyle w:val="a3"/>
        <w:rPr>
          <w:rStyle w:val="a5"/>
          <w:b/>
          <w:bCs/>
          <w:sz w:val="32"/>
          <w:szCs w:val="32"/>
        </w:rPr>
      </w:pPr>
      <w:r w:rsidRPr="005746A6">
        <w:rPr>
          <w:rStyle w:val="a5"/>
          <w:b/>
          <w:sz w:val="32"/>
          <w:szCs w:val="32"/>
        </w:rPr>
        <w:t>УСТАВ</w:t>
      </w:r>
    </w:p>
    <w:p w:rsidR="002A3D3F" w:rsidRPr="005746A6" w:rsidRDefault="002A3D3F" w:rsidP="002A3D3F">
      <w:pPr>
        <w:pStyle w:val="a3"/>
        <w:rPr>
          <w:rStyle w:val="a5"/>
          <w:b/>
          <w:bCs/>
          <w:sz w:val="32"/>
          <w:szCs w:val="32"/>
        </w:rPr>
      </w:pPr>
      <w:r w:rsidRPr="005746A6">
        <w:rPr>
          <w:rStyle w:val="a5"/>
          <w:b/>
          <w:sz w:val="32"/>
          <w:szCs w:val="32"/>
        </w:rPr>
        <w:t>МУНИЦИПАЛЬНОГО ОБРАЗОВАНИЯ</w:t>
      </w:r>
    </w:p>
    <w:p w:rsidR="002A3D3F" w:rsidRPr="005746A6" w:rsidRDefault="002A3D3F" w:rsidP="002A3D3F">
      <w:pPr>
        <w:pStyle w:val="a3"/>
        <w:rPr>
          <w:rStyle w:val="a5"/>
          <w:b/>
          <w:bCs/>
          <w:sz w:val="32"/>
          <w:szCs w:val="32"/>
        </w:rPr>
      </w:pPr>
      <w:r w:rsidRPr="005746A6">
        <w:rPr>
          <w:rStyle w:val="a5"/>
          <w:b/>
          <w:sz w:val="32"/>
          <w:szCs w:val="32"/>
        </w:rPr>
        <w:t>СОСНОВОБОРСКИЙ ГОРОДСКОЙ ОКРУГ</w:t>
      </w:r>
    </w:p>
    <w:p w:rsidR="002A3D3F" w:rsidRPr="005746A6" w:rsidRDefault="002A3D3F" w:rsidP="002A3D3F">
      <w:pPr>
        <w:pStyle w:val="a3"/>
        <w:rPr>
          <w:rStyle w:val="a5"/>
          <w:b/>
          <w:bCs/>
          <w:sz w:val="32"/>
          <w:szCs w:val="32"/>
        </w:rPr>
      </w:pPr>
      <w:r w:rsidRPr="005746A6">
        <w:rPr>
          <w:rStyle w:val="a5"/>
          <w:b/>
          <w:sz w:val="32"/>
          <w:szCs w:val="32"/>
        </w:rPr>
        <w:t>ЛЕНИНГРАДСКОЙ ОБЛАСТИ</w:t>
      </w:r>
    </w:p>
    <w:p w:rsidR="002A3D3F" w:rsidRPr="00664495" w:rsidRDefault="002A3D3F" w:rsidP="002A3D3F">
      <w:pPr>
        <w:pStyle w:val="a3"/>
        <w:rPr>
          <w:rStyle w:val="a5"/>
          <w:b/>
          <w:bCs/>
          <w:sz w:val="24"/>
          <w:szCs w:val="24"/>
        </w:rPr>
      </w:pPr>
      <w:r w:rsidRPr="00664495">
        <w:rPr>
          <w:rStyle w:val="a5"/>
          <w:b/>
          <w:sz w:val="28"/>
          <w:szCs w:val="28"/>
        </w:rPr>
        <w:t>(</w:t>
      </w:r>
      <w:r w:rsidRPr="00664495">
        <w:rPr>
          <w:rStyle w:val="a5"/>
          <w:b/>
          <w:sz w:val="24"/>
          <w:szCs w:val="24"/>
        </w:rPr>
        <w:t>В редакции, действующей с 27 января 2016 года)</w:t>
      </w:r>
    </w:p>
    <w:p w:rsidR="002A3D3F" w:rsidRDefault="002A3D3F" w:rsidP="002A3D3F">
      <w:pPr>
        <w:pStyle w:val="a3"/>
        <w:rPr>
          <w:rStyle w:val="a5"/>
          <w:b/>
          <w:sz w:val="24"/>
          <w:szCs w:val="24"/>
        </w:rPr>
      </w:pPr>
      <w:r w:rsidRPr="00664495">
        <w:rPr>
          <w:rStyle w:val="a5"/>
          <w:b/>
          <w:sz w:val="24"/>
          <w:szCs w:val="24"/>
        </w:rPr>
        <w:t xml:space="preserve">(с учетом изменений, внесенных решением совета депутатов </w:t>
      </w:r>
    </w:p>
    <w:p w:rsidR="002A3D3F" w:rsidRPr="00664495" w:rsidRDefault="002A3D3F" w:rsidP="002A3D3F">
      <w:pPr>
        <w:pStyle w:val="a3"/>
        <w:rPr>
          <w:rStyle w:val="a5"/>
          <w:b/>
          <w:bCs/>
          <w:sz w:val="24"/>
          <w:szCs w:val="24"/>
        </w:rPr>
      </w:pPr>
      <w:r w:rsidRPr="00664495">
        <w:rPr>
          <w:rStyle w:val="a5"/>
          <w:b/>
          <w:sz w:val="24"/>
          <w:szCs w:val="24"/>
        </w:rPr>
        <w:t xml:space="preserve">от 28 октября 2015 года </w:t>
      </w:r>
      <w:r>
        <w:rPr>
          <w:rStyle w:val="a5"/>
          <w:b/>
          <w:sz w:val="24"/>
          <w:szCs w:val="24"/>
        </w:rPr>
        <w:t>№</w:t>
      </w:r>
      <w:r w:rsidRPr="00664495">
        <w:rPr>
          <w:rStyle w:val="a5"/>
          <w:b/>
          <w:sz w:val="24"/>
          <w:szCs w:val="24"/>
        </w:rPr>
        <w:t xml:space="preserve"> 152)</w:t>
      </w:r>
    </w:p>
    <w:p w:rsidR="002A3D3F" w:rsidRDefault="002A3D3F" w:rsidP="002A3D3F">
      <w:pPr>
        <w:jc w:val="center"/>
        <w:rPr>
          <w:b/>
        </w:rPr>
      </w:pPr>
    </w:p>
    <w:p w:rsidR="002A3D3F" w:rsidRPr="0008703A" w:rsidRDefault="002A3D3F" w:rsidP="002A3D3F">
      <w:pPr>
        <w:jc w:val="center"/>
        <w:rPr>
          <w:b/>
          <w:sz w:val="22"/>
          <w:szCs w:val="22"/>
        </w:rPr>
      </w:pPr>
      <w:r w:rsidRPr="0008703A">
        <w:rPr>
          <w:b/>
          <w:sz w:val="22"/>
          <w:szCs w:val="22"/>
        </w:rPr>
        <w:t xml:space="preserve">Изменения зарегистрированы Управлением Министерства юстиции Российской Федерации по Ленинградской области от 18 января 2016 года № </w:t>
      </w:r>
      <w:r w:rsidRPr="0008703A">
        <w:rPr>
          <w:b/>
          <w:sz w:val="22"/>
          <w:szCs w:val="22"/>
          <w:lang w:val="en-US"/>
        </w:rPr>
        <w:t>RU</w:t>
      </w:r>
      <w:r w:rsidRPr="0008703A">
        <w:rPr>
          <w:b/>
          <w:sz w:val="22"/>
          <w:szCs w:val="22"/>
        </w:rPr>
        <w:t xml:space="preserve"> 473010002016001</w:t>
      </w:r>
    </w:p>
    <w:p w:rsidR="002A3D3F" w:rsidRPr="0008703A" w:rsidRDefault="002A3D3F" w:rsidP="002A3D3F">
      <w:pPr>
        <w:jc w:val="center"/>
        <w:rPr>
          <w:b/>
          <w:sz w:val="22"/>
          <w:szCs w:val="22"/>
        </w:rPr>
      </w:pPr>
      <w:r w:rsidRPr="0008703A">
        <w:rPr>
          <w:b/>
          <w:sz w:val="22"/>
          <w:szCs w:val="22"/>
        </w:rPr>
        <w:t xml:space="preserve">Решение  </w:t>
      </w:r>
      <w:r w:rsidRPr="0008703A">
        <w:rPr>
          <w:rStyle w:val="a5"/>
          <w:sz w:val="22"/>
          <w:szCs w:val="22"/>
        </w:rPr>
        <w:t>от 28 октября 2015 года № 152 вступило в силу 2</w:t>
      </w:r>
      <w:r w:rsidR="00751CB1">
        <w:rPr>
          <w:rStyle w:val="a5"/>
          <w:sz w:val="22"/>
          <w:szCs w:val="22"/>
        </w:rPr>
        <w:t>7</w:t>
      </w:r>
      <w:r w:rsidRPr="0008703A">
        <w:rPr>
          <w:rStyle w:val="a5"/>
          <w:sz w:val="22"/>
          <w:szCs w:val="22"/>
        </w:rPr>
        <w:t xml:space="preserve"> </w:t>
      </w:r>
      <w:r w:rsidR="00751CB1">
        <w:rPr>
          <w:rStyle w:val="a5"/>
          <w:sz w:val="22"/>
          <w:szCs w:val="22"/>
        </w:rPr>
        <w:t xml:space="preserve">января </w:t>
      </w:r>
      <w:r w:rsidRPr="0008703A">
        <w:rPr>
          <w:rStyle w:val="a5"/>
          <w:sz w:val="22"/>
          <w:szCs w:val="22"/>
        </w:rPr>
        <w:t xml:space="preserve"> 201</w:t>
      </w:r>
      <w:r w:rsidR="00751CB1">
        <w:rPr>
          <w:rStyle w:val="a5"/>
          <w:sz w:val="22"/>
          <w:szCs w:val="22"/>
        </w:rPr>
        <w:t>6</w:t>
      </w:r>
      <w:r w:rsidRPr="0008703A">
        <w:rPr>
          <w:rStyle w:val="a5"/>
          <w:sz w:val="22"/>
          <w:szCs w:val="22"/>
        </w:rPr>
        <w:t xml:space="preserve"> года  </w:t>
      </w:r>
    </w:p>
    <w:p w:rsidR="002A3D3F" w:rsidRPr="0008703A" w:rsidRDefault="002A3D3F" w:rsidP="002A3D3F">
      <w:pPr>
        <w:ind w:firstLine="709"/>
        <w:jc w:val="center"/>
        <w:rPr>
          <w:rFonts w:ascii="Arial" w:hAnsi="Arial" w:cs="Arial"/>
        </w:rPr>
      </w:pPr>
    </w:p>
    <w:p w:rsidR="002A3D3F" w:rsidRPr="007B53AC" w:rsidRDefault="002A3D3F" w:rsidP="002A3D3F">
      <w:pPr>
        <w:ind w:firstLine="708"/>
        <w:jc w:val="both"/>
        <w:rPr>
          <w:rFonts w:ascii="Arial" w:hAnsi="Arial" w:cs="Arial"/>
          <w:sz w:val="22"/>
          <w:szCs w:val="22"/>
        </w:rPr>
      </w:pPr>
      <w:r w:rsidRPr="007B53AC">
        <w:rPr>
          <w:rFonts w:ascii="Arial" w:hAnsi="Arial" w:cs="Arial"/>
          <w:sz w:val="22"/>
          <w:szCs w:val="22"/>
        </w:rPr>
        <w:t>Устав муниципального образования Сосновоборский городской округ Ленинградской области (далее – Устав) в соответствии с Конституцией Российской Федерации, Федеральным законом от 6 октября 2003 года N131-ФЗ «Об общих принципах организации местного самоуправления в Российской Федерации», иными федеральными законами, законодательством Ленинградской области устанавливает порядок организации местного самоуправления на территории муниципального образования Сосновоборский городской округ Ленинградской области.</w:t>
      </w:r>
    </w:p>
    <w:p w:rsidR="002A3D3F" w:rsidRPr="007B53AC" w:rsidRDefault="002A3D3F" w:rsidP="002A3D3F">
      <w:pPr>
        <w:ind w:firstLine="708"/>
        <w:jc w:val="both"/>
        <w:rPr>
          <w:rFonts w:ascii="Arial" w:hAnsi="Arial" w:cs="Arial"/>
          <w:sz w:val="22"/>
          <w:szCs w:val="22"/>
        </w:rPr>
      </w:pPr>
    </w:p>
    <w:p w:rsidR="002A3D3F" w:rsidRPr="00AA7871" w:rsidRDefault="002A3D3F" w:rsidP="002A3D3F">
      <w:pPr>
        <w:jc w:val="center"/>
        <w:rPr>
          <w:rFonts w:ascii="Arial" w:hAnsi="Arial" w:cs="Arial"/>
          <w:b/>
          <w:bCs/>
          <w:sz w:val="22"/>
          <w:szCs w:val="22"/>
        </w:rPr>
      </w:pPr>
      <w:r w:rsidRPr="00AA7871">
        <w:rPr>
          <w:rFonts w:ascii="Arial" w:hAnsi="Arial" w:cs="Arial"/>
          <w:b/>
          <w:bCs/>
          <w:sz w:val="22"/>
          <w:szCs w:val="22"/>
        </w:rPr>
        <w:t>ГЛАВА 1. ОБЩИЕ ПОЛОЖЕНИЯ</w:t>
      </w:r>
    </w:p>
    <w:p w:rsidR="002A3D3F" w:rsidRPr="003C5E3C" w:rsidRDefault="002A3D3F" w:rsidP="002A3D3F">
      <w:pPr>
        <w:ind w:firstLine="708"/>
        <w:jc w:val="both"/>
        <w:rPr>
          <w:rFonts w:ascii="Arial" w:hAnsi="Arial" w:cs="Arial"/>
          <w:sz w:val="22"/>
          <w:szCs w:val="22"/>
        </w:rPr>
      </w:pPr>
    </w:p>
    <w:p w:rsidR="002A3D3F" w:rsidRDefault="002A3D3F" w:rsidP="002A3D3F">
      <w:pPr>
        <w:jc w:val="center"/>
        <w:rPr>
          <w:rFonts w:ascii="Arial" w:hAnsi="Arial" w:cs="Arial"/>
          <w:b/>
          <w:bCs/>
          <w:sz w:val="22"/>
          <w:szCs w:val="22"/>
        </w:rPr>
      </w:pPr>
      <w:bookmarkStart w:id="0" w:name="_Toc404443588"/>
      <w:bookmarkStart w:id="1" w:name="_Toc405980832"/>
      <w:bookmarkStart w:id="2" w:name="_Toc409800720"/>
      <w:bookmarkStart w:id="3" w:name="_Toc410222826"/>
      <w:bookmarkStart w:id="4" w:name="_Toc410383785"/>
      <w:bookmarkStart w:id="5" w:name="_Toc410384094"/>
      <w:bookmarkStart w:id="6" w:name="_Toc410653104"/>
      <w:bookmarkStart w:id="7" w:name="_Toc410998320"/>
      <w:bookmarkStart w:id="8" w:name="_Toc411271966"/>
      <w:bookmarkStart w:id="9" w:name="_Toc411321737"/>
      <w:bookmarkStart w:id="10" w:name="_Toc411322224"/>
      <w:bookmarkStart w:id="11" w:name="_Toc411362392"/>
      <w:bookmarkStart w:id="12" w:name="_Toc411362623"/>
      <w:bookmarkStart w:id="13" w:name="_Toc416877900"/>
      <w:r w:rsidRPr="003C5E3C">
        <w:rPr>
          <w:rFonts w:ascii="Arial" w:hAnsi="Arial" w:cs="Arial"/>
          <w:b/>
          <w:bCs/>
          <w:sz w:val="22"/>
          <w:szCs w:val="22"/>
        </w:rPr>
        <w:t>Статья 1. Наименование муниципального образования</w:t>
      </w:r>
      <w:bookmarkEnd w:id="0"/>
      <w:r w:rsidRPr="003C5E3C">
        <w:rPr>
          <w:rFonts w:ascii="Arial" w:hAnsi="Arial" w:cs="Arial"/>
          <w:b/>
          <w:bCs/>
          <w:sz w:val="22"/>
          <w:szCs w:val="22"/>
        </w:rPr>
        <w:t>, место нахождения органов</w:t>
      </w:r>
    </w:p>
    <w:p w:rsidR="002A3D3F" w:rsidRPr="003C5E3C" w:rsidRDefault="002A3D3F" w:rsidP="002A3D3F">
      <w:pPr>
        <w:jc w:val="center"/>
        <w:rPr>
          <w:rFonts w:ascii="Arial" w:hAnsi="Arial" w:cs="Arial"/>
          <w:b/>
          <w:bCs/>
          <w:sz w:val="22"/>
          <w:szCs w:val="22"/>
        </w:rPr>
      </w:pPr>
      <w:r w:rsidRPr="003C5E3C">
        <w:rPr>
          <w:rFonts w:ascii="Arial" w:hAnsi="Arial" w:cs="Arial"/>
          <w:b/>
          <w:bCs/>
          <w:sz w:val="22"/>
          <w:szCs w:val="22"/>
        </w:rPr>
        <w:t>местного самоуправления</w:t>
      </w:r>
      <w:bookmarkEnd w:id="1"/>
      <w:bookmarkEnd w:id="2"/>
      <w:bookmarkEnd w:id="3"/>
      <w:bookmarkEnd w:id="4"/>
      <w:bookmarkEnd w:id="5"/>
      <w:bookmarkEnd w:id="6"/>
      <w:bookmarkEnd w:id="7"/>
      <w:bookmarkEnd w:id="8"/>
      <w:bookmarkEnd w:id="9"/>
      <w:bookmarkEnd w:id="10"/>
      <w:bookmarkEnd w:id="11"/>
      <w:bookmarkEnd w:id="12"/>
      <w:bookmarkEnd w:id="13"/>
    </w:p>
    <w:p w:rsidR="002A3D3F" w:rsidRPr="007B53AC" w:rsidRDefault="002A3D3F" w:rsidP="002A3D3F">
      <w:pPr>
        <w:ind w:firstLine="708"/>
        <w:jc w:val="both"/>
        <w:rPr>
          <w:rFonts w:ascii="Arial" w:hAnsi="Arial" w:cs="Arial"/>
          <w:sz w:val="22"/>
          <w:szCs w:val="22"/>
        </w:rPr>
      </w:pPr>
    </w:p>
    <w:p w:rsidR="002A3D3F" w:rsidRPr="007B53AC" w:rsidRDefault="002A3D3F" w:rsidP="002A3D3F">
      <w:pPr>
        <w:ind w:firstLine="708"/>
        <w:jc w:val="both"/>
        <w:rPr>
          <w:rFonts w:ascii="Arial" w:hAnsi="Arial" w:cs="Arial"/>
          <w:sz w:val="22"/>
          <w:szCs w:val="22"/>
        </w:rPr>
      </w:pPr>
      <w:r w:rsidRPr="007B53AC">
        <w:rPr>
          <w:rFonts w:ascii="Arial" w:hAnsi="Arial" w:cs="Arial"/>
          <w:sz w:val="22"/>
          <w:szCs w:val="22"/>
        </w:rPr>
        <w:t>1. Наименование муниципального образования – муниципальное образование Сосновоборский городской округ Ленинградской области (далее – городской округ).</w:t>
      </w:r>
    </w:p>
    <w:p w:rsidR="002A3D3F" w:rsidRPr="007B53AC" w:rsidRDefault="002A3D3F" w:rsidP="002A3D3F">
      <w:pPr>
        <w:ind w:firstLine="708"/>
        <w:jc w:val="both"/>
        <w:rPr>
          <w:rFonts w:ascii="Arial" w:hAnsi="Arial" w:cs="Arial"/>
          <w:sz w:val="22"/>
          <w:szCs w:val="22"/>
        </w:rPr>
      </w:pPr>
      <w:r w:rsidRPr="007B53AC">
        <w:rPr>
          <w:rFonts w:ascii="Arial" w:hAnsi="Arial" w:cs="Arial"/>
          <w:sz w:val="22"/>
          <w:szCs w:val="22"/>
        </w:rPr>
        <w:t>2. Административный центр – город Сосновый Бор Ленинградской области.</w:t>
      </w:r>
    </w:p>
    <w:p w:rsidR="002A3D3F" w:rsidRPr="007B53AC" w:rsidRDefault="002A3D3F" w:rsidP="002A3D3F">
      <w:pPr>
        <w:ind w:firstLine="708"/>
        <w:jc w:val="both"/>
        <w:rPr>
          <w:rFonts w:ascii="Arial" w:hAnsi="Arial" w:cs="Arial"/>
          <w:sz w:val="22"/>
          <w:szCs w:val="22"/>
        </w:rPr>
      </w:pPr>
      <w:r w:rsidRPr="007B53AC">
        <w:rPr>
          <w:rFonts w:ascii="Arial" w:hAnsi="Arial" w:cs="Arial"/>
          <w:sz w:val="22"/>
          <w:szCs w:val="22"/>
        </w:rPr>
        <w:t>3. Представительный орган городского округа, глава городского округа, администрация городского округа находятся по адресу: Ленинградская область, город Сосновый Бор, улица Ленинградская, дом 46.</w:t>
      </w:r>
    </w:p>
    <w:p w:rsidR="002A3D3F" w:rsidRPr="003C5E3C" w:rsidRDefault="002A3D3F" w:rsidP="002A3D3F">
      <w:pPr>
        <w:ind w:firstLine="708"/>
        <w:jc w:val="both"/>
        <w:rPr>
          <w:rFonts w:ascii="Arial" w:hAnsi="Arial" w:cs="Arial"/>
          <w:sz w:val="22"/>
          <w:szCs w:val="22"/>
        </w:rPr>
      </w:pPr>
    </w:p>
    <w:p w:rsidR="002A3D3F" w:rsidRPr="003C5E3C" w:rsidRDefault="002A3D3F" w:rsidP="002A3D3F">
      <w:pPr>
        <w:jc w:val="center"/>
        <w:rPr>
          <w:rFonts w:ascii="Arial" w:hAnsi="Arial" w:cs="Arial"/>
          <w:b/>
          <w:bCs/>
          <w:sz w:val="22"/>
          <w:szCs w:val="22"/>
        </w:rPr>
      </w:pPr>
      <w:r w:rsidRPr="003C5E3C">
        <w:rPr>
          <w:rFonts w:ascii="Arial" w:hAnsi="Arial" w:cs="Arial"/>
          <w:b/>
          <w:bCs/>
          <w:sz w:val="22"/>
          <w:szCs w:val="22"/>
        </w:rPr>
        <w:t>Статья 2. Границы городского округа</w:t>
      </w:r>
    </w:p>
    <w:p w:rsidR="002A3D3F" w:rsidRPr="007B53AC" w:rsidRDefault="002A3D3F" w:rsidP="002A3D3F">
      <w:pPr>
        <w:ind w:firstLine="708"/>
        <w:jc w:val="both"/>
        <w:rPr>
          <w:rFonts w:ascii="Arial" w:hAnsi="Arial" w:cs="Arial"/>
          <w:sz w:val="22"/>
          <w:szCs w:val="22"/>
        </w:rPr>
      </w:pPr>
    </w:p>
    <w:p w:rsidR="002A3D3F" w:rsidRPr="007B53AC" w:rsidRDefault="002A3D3F" w:rsidP="002A3D3F">
      <w:pPr>
        <w:ind w:firstLine="708"/>
        <w:jc w:val="both"/>
        <w:rPr>
          <w:rFonts w:ascii="Arial" w:hAnsi="Arial" w:cs="Arial"/>
          <w:sz w:val="22"/>
          <w:szCs w:val="22"/>
        </w:rPr>
      </w:pPr>
      <w:r w:rsidRPr="007B53AC">
        <w:rPr>
          <w:rFonts w:ascii="Arial" w:hAnsi="Arial" w:cs="Arial"/>
          <w:sz w:val="22"/>
          <w:szCs w:val="22"/>
        </w:rPr>
        <w:t>Границы городского округа, в которых осуществляется местное самоуправление, определены областным законом Ленинградской области от 15 июня 2010 года N32-оз «Об административно-территориальном устройстве Ленинградской области и порядке его применения».</w:t>
      </w:r>
    </w:p>
    <w:p w:rsidR="002A3D3F" w:rsidRPr="003C5E3C" w:rsidRDefault="002A3D3F" w:rsidP="002A3D3F">
      <w:pPr>
        <w:ind w:firstLine="708"/>
        <w:jc w:val="both"/>
        <w:rPr>
          <w:rFonts w:ascii="Arial" w:hAnsi="Arial" w:cs="Arial"/>
          <w:sz w:val="22"/>
          <w:szCs w:val="22"/>
        </w:rPr>
      </w:pPr>
    </w:p>
    <w:p w:rsidR="002A3D3F" w:rsidRPr="003C5E3C" w:rsidRDefault="002A3D3F" w:rsidP="002A3D3F">
      <w:pPr>
        <w:jc w:val="center"/>
        <w:rPr>
          <w:rFonts w:ascii="Arial" w:hAnsi="Arial" w:cs="Arial"/>
          <w:b/>
          <w:bCs/>
          <w:sz w:val="22"/>
          <w:szCs w:val="22"/>
        </w:rPr>
      </w:pPr>
      <w:r w:rsidRPr="003C5E3C">
        <w:rPr>
          <w:rFonts w:ascii="Arial" w:hAnsi="Arial" w:cs="Arial"/>
          <w:b/>
          <w:bCs/>
          <w:sz w:val="22"/>
          <w:szCs w:val="22"/>
        </w:rPr>
        <w:t>Статья 3. Официальные символы городского округа и порядок</w:t>
      </w:r>
    </w:p>
    <w:p w:rsidR="002A3D3F" w:rsidRPr="003C5E3C" w:rsidRDefault="002A3D3F" w:rsidP="002A3D3F">
      <w:pPr>
        <w:jc w:val="center"/>
        <w:rPr>
          <w:rFonts w:ascii="Arial" w:hAnsi="Arial" w:cs="Arial"/>
          <w:b/>
          <w:bCs/>
          <w:sz w:val="22"/>
          <w:szCs w:val="22"/>
        </w:rPr>
      </w:pPr>
      <w:r w:rsidRPr="003C5E3C">
        <w:rPr>
          <w:rFonts w:ascii="Arial" w:hAnsi="Arial" w:cs="Arial"/>
          <w:b/>
          <w:bCs/>
          <w:sz w:val="22"/>
          <w:szCs w:val="22"/>
        </w:rPr>
        <w:t>их официального использования</w:t>
      </w:r>
    </w:p>
    <w:p w:rsidR="002A3D3F" w:rsidRPr="007B53AC" w:rsidRDefault="002A3D3F" w:rsidP="002A3D3F">
      <w:pPr>
        <w:ind w:firstLine="708"/>
        <w:jc w:val="both"/>
        <w:rPr>
          <w:rFonts w:ascii="Arial" w:hAnsi="Arial" w:cs="Arial"/>
          <w:sz w:val="22"/>
          <w:szCs w:val="22"/>
        </w:rPr>
      </w:pPr>
    </w:p>
    <w:p w:rsidR="002A3D3F" w:rsidRPr="007B53AC" w:rsidRDefault="002A3D3F" w:rsidP="002A3D3F">
      <w:pPr>
        <w:ind w:firstLine="708"/>
        <w:jc w:val="both"/>
        <w:rPr>
          <w:rFonts w:ascii="Arial" w:hAnsi="Arial" w:cs="Arial"/>
          <w:sz w:val="22"/>
          <w:szCs w:val="22"/>
        </w:rPr>
      </w:pPr>
      <w:r w:rsidRPr="007B53AC">
        <w:rPr>
          <w:rFonts w:ascii="Arial" w:hAnsi="Arial" w:cs="Arial"/>
          <w:sz w:val="22"/>
          <w:szCs w:val="22"/>
        </w:rPr>
        <w:t>1. Официальные символы городского округа (далее – официальные символы) устанавливаются в соответствии с федеральным законодательством и геральдическими правилами, отражают исторические, культурные, национальные и иные местные традиции и особенности.</w:t>
      </w:r>
    </w:p>
    <w:p w:rsidR="002A3D3F" w:rsidRPr="007B53AC" w:rsidRDefault="002A3D3F" w:rsidP="002A3D3F">
      <w:pPr>
        <w:ind w:firstLine="708"/>
        <w:jc w:val="both"/>
        <w:rPr>
          <w:rFonts w:ascii="Arial" w:hAnsi="Arial" w:cs="Arial"/>
          <w:sz w:val="22"/>
          <w:szCs w:val="22"/>
        </w:rPr>
      </w:pPr>
      <w:r w:rsidRPr="007B53AC">
        <w:rPr>
          <w:rFonts w:ascii="Arial" w:hAnsi="Arial" w:cs="Arial"/>
          <w:sz w:val="22"/>
          <w:szCs w:val="22"/>
        </w:rPr>
        <w:t>2. Официальными символами являются: герб, флаг, гимн и символический ключ города.</w:t>
      </w:r>
    </w:p>
    <w:p w:rsidR="002A3D3F" w:rsidRPr="007B53AC" w:rsidRDefault="002A3D3F" w:rsidP="002A3D3F">
      <w:pPr>
        <w:ind w:firstLine="708"/>
        <w:jc w:val="both"/>
        <w:rPr>
          <w:rFonts w:ascii="Arial" w:hAnsi="Arial" w:cs="Arial"/>
          <w:sz w:val="22"/>
          <w:szCs w:val="22"/>
        </w:rPr>
      </w:pPr>
      <w:r w:rsidRPr="007B53AC">
        <w:rPr>
          <w:rFonts w:ascii="Arial" w:hAnsi="Arial" w:cs="Arial"/>
          <w:sz w:val="22"/>
          <w:szCs w:val="22"/>
        </w:rPr>
        <w:t>3. Гербом городского округа является герб города Сосновый Бор.</w:t>
      </w:r>
    </w:p>
    <w:p w:rsidR="002A3D3F" w:rsidRPr="007B53AC" w:rsidRDefault="002A3D3F" w:rsidP="002A3D3F">
      <w:pPr>
        <w:ind w:firstLine="708"/>
        <w:jc w:val="both"/>
        <w:rPr>
          <w:rFonts w:ascii="Arial" w:hAnsi="Arial" w:cs="Arial"/>
          <w:sz w:val="22"/>
          <w:szCs w:val="22"/>
        </w:rPr>
      </w:pPr>
      <w:r w:rsidRPr="007B53AC">
        <w:rPr>
          <w:rFonts w:ascii="Arial" w:hAnsi="Arial" w:cs="Arial"/>
          <w:sz w:val="22"/>
          <w:szCs w:val="22"/>
        </w:rPr>
        <w:t>4. Официальные символы подлежат государственной регистрации в порядке, установленном федеральным законодательством.</w:t>
      </w:r>
    </w:p>
    <w:p w:rsidR="002A3D3F" w:rsidRPr="007B53AC" w:rsidRDefault="002A3D3F" w:rsidP="002A3D3F">
      <w:pPr>
        <w:ind w:firstLine="708"/>
        <w:jc w:val="both"/>
        <w:rPr>
          <w:rFonts w:ascii="Arial" w:hAnsi="Arial" w:cs="Arial"/>
          <w:sz w:val="22"/>
          <w:szCs w:val="22"/>
        </w:rPr>
      </w:pPr>
      <w:r w:rsidRPr="007B53AC">
        <w:rPr>
          <w:rFonts w:ascii="Arial" w:hAnsi="Arial" w:cs="Arial"/>
          <w:sz w:val="22"/>
          <w:szCs w:val="22"/>
        </w:rPr>
        <w:t>5. Официальные символы и порядок их официального использования устанавливаются нормативными правовыми актами представительного органа городского округа.</w:t>
      </w:r>
    </w:p>
    <w:p w:rsidR="002A3D3F" w:rsidRPr="007B53AC" w:rsidRDefault="002A3D3F" w:rsidP="002A3D3F">
      <w:pPr>
        <w:ind w:firstLine="708"/>
        <w:jc w:val="both"/>
        <w:rPr>
          <w:rFonts w:ascii="Arial" w:hAnsi="Arial" w:cs="Arial"/>
          <w:sz w:val="22"/>
          <w:szCs w:val="22"/>
        </w:rPr>
      </w:pPr>
    </w:p>
    <w:p w:rsidR="002A3D3F" w:rsidRPr="007B53AC" w:rsidRDefault="002A3D3F" w:rsidP="002A3D3F">
      <w:pPr>
        <w:jc w:val="center"/>
        <w:rPr>
          <w:rFonts w:ascii="Arial" w:hAnsi="Arial" w:cs="Arial"/>
          <w:b/>
          <w:bCs/>
          <w:sz w:val="22"/>
          <w:szCs w:val="22"/>
        </w:rPr>
      </w:pPr>
      <w:r w:rsidRPr="007B53AC">
        <w:rPr>
          <w:rFonts w:ascii="Arial" w:hAnsi="Arial" w:cs="Arial"/>
          <w:b/>
          <w:bCs/>
          <w:sz w:val="22"/>
          <w:szCs w:val="22"/>
        </w:rPr>
        <w:lastRenderedPageBreak/>
        <w:t>ГЛАВА 2. ВОПРОСЫ МЕСТНОГО ЗНАЧЕНИЯ</w:t>
      </w:r>
    </w:p>
    <w:p w:rsidR="002A3D3F" w:rsidRPr="003C5E3C" w:rsidRDefault="002A3D3F" w:rsidP="002A3D3F">
      <w:pPr>
        <w:ind w:firstLine="708"/>
        <w:jc w:val="both"/>
        <w:rPr>
          <w:rFonts w:ascii="Arial" w:hAnsi="Arial" w:cs="Arial"/>
          <w:sz w:val="22"/>
          <w:szCs w:val="22"/>
        </w:rPr>
      </w:pPr>
    </w:p>
    <w:p w:rsidR="002A3D3F" w:rsidRPr="003C5E3C" w:rsidRDefault="002A3D3F" w:rsidP="002A3D3F">
      <w:pPr>
        <w:jc w:val="center"/>
        <w:rPr>
          <w:rFonts w:ascii="Arial" w:hAnsi="Arial" w:cs="Arial"/>
          <w:b/>
          <w:bCs/>
          <w:sz w:val="22"/>
          <w:szCs w:val="22"/>
        </w:rPr>
      </w:pPr>
      <w:bookmarkStart w:id="14" w:name="_Toc410383789"/>
      <w:bookmarkStart w:id="15" w:name="_Toc410384098"/>
      <w:bookmarkStart w:id="16" w:name="_Toc410653108"/>
      <w:bookmarkStart w:id="17" w:name="_Toc410998324"/>
      <w:bookmarkStart w:id="18" w:name="_Toc411271970"/>
      <w:bookmarkStart w:id="19" w:name="_Toc411321741"/>
      <w:bookmarkStart w:id="20" w:name="_Toc411322228"/>
      <w:bookmarkStart w:id="21" w:name="_Toc411362396"/>
      <w:bookmarkStart w:id="22" w:name="_Toc411362627"/>
      <w:bookmarkStart w:id="23" w:name="_Toc416877903"/>
      <w:r w:rsidRPr="003C5E3C">
        <w:rPr>
          <w:rFonts w:ascii="Arial" w:hAnsi="Arial" w:cs="Arial"/>
          <w:b/>
          <w:bCs/>
          <w:sz w:val="22"/>
          <w:szCs w:val="22"/>
        </w:rPr>
        <w:t>Статья 4. Перечень вопросов местного значения</w:t>
      </w:r>
      <w:bookmarkEnd w:id="14"/>
      <w:bookmarkEnd w:id="15"/>
      <w:bookmarkEnd w:id="16"/>
      <w:bookmarkEnd w:id="17"/>
      <w:bookmarkEnd w:id="18"/>
      <w:bookmarkEnd w:id="19"/>
      <w:bookmarkEnd w:id="20"/>
      <w:bookmarkEnd w:id="21"/>
      <w:bookmarkEnd w:id="22"/>
      <w:bookmarkEnd w:id="23"/>
      <w:r w:rsidRPr="003C5E3C">
        <w:rPr>
          <w:rFonts w:ascii="Arial" w:hAnsi="Arial" w:cs="Arial"/>
          <w:b/>
          <w:bCs/>
          <w:sz w:val="22"/>
          <w:szCs w:val="22"/>
        </w:rPr>
        <w:t xml:space="preserve"> городского округа</w:t>
      </w:r>
    </w:p>
    <w:p w:rsidR="002A3D3F" w:rsidRPr="007B53AC" w:rsidRDefault="002A3D3F" w:rsidP="002A3D3F">
      <w:pPr>
        <w:ind w:firstLine="708"/>
        <w:jc w:val="both"/>
        <w:rPr>
          <w:rFonts w:ascii="Arial" w:hAnsi="Arial" w:cs="Arial"/>
          <w:sz w:val="22"/>
          <w:szCs w:val="22"/>
        </w:rPr>
      </w:pPr>
    </w:p>
    <w:p w:rsidR="002A3D3F" w:rsidRPr="007B53AC" w:rsidRDefault="002A3D3F" w:rsidP="002A3D3F">
      <w:pPr>
        <w:ind w:firstLine="708"/>
        <w:jc w:val="both"/>
        <w:rPr>
          <w:rFonts w:ascii="Arial" w:hAnsi="Arial" w:cs="Arial"/>
          <w:sz w:val="22"/>
          <w:szCs w:val="22"/>
        </w:rPr>
      </w:pPr>
      <w:r w:rsidRPr="007B53AC">
        <w:rPr>
          <w:rFonts w:ascii="Arial" w:hAnsi="Arial" w:cs="Arial"/>
          <w:sz w:val="22"/>
          <w:szCs w:val="22"/>
        </w:rPr>
        <w:t>К вопросам местного значения городского округа в соответствии с Федеральным законом от 6 октября 2003 года N131-ФЗ «Об общих принципах организации местного самоуправления в Российской Федерации» относятся:</w:t>
      </w:r>
    </w:p>
    <w:p w:rsidR="002A3D3F" w:rsidRPr="007B53AC" w:rsidRDefault="002A3D3F" w:rsidP="002A3D3F">
      <w:pPr>
        <w:ind w:firstLine="708"/>
        <w:jc w:val="both"/>
        <w:rPr>
          <w:rFonts w:ascii="Arial" w:hAnsi="Arial" w:cs="Arial"/>
          <w:sz w:val="22"/>
          <w:szCs w:val="22"/>
        </w:rPr>
      </w:pPr>
      <w:r w:rsidRPr="007B53AC">
        <w:rPr>
          <w:rFonts w:ascii="Arial" w:hAnsi="Arial" w:cs="Arial"/>
          <w:sz w:val="22"/>
          <w:szCs w:val="22"/>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2) установление, изменение и отмена местных налогов и сборов городского округа;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3) владение, пользование и распоряжение имуществом, находящимся в муниципальной собственности городского округа;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6" w:history="1">
        <w:r w:rsidRPr="003C5E3C">
          <w:rPr>
            <w:rFonts w:ascii="Arial" w:hAnsi="Arial" w:cs="Arial"/>
            <w:sz w:val="22"/>
            <w:szCs w:val="22"/>
          </w:rPr>
          <w:t>законодательством</w:t>
        </w:r>
      </w:hyperlink>
      <w:r w:rsidRPr="003C5E3C">
        <w:rPr>
          <w:rFonts w:ascii="Arial" w:hAnsi="Arial" w:cs="Arial"/>
          <w:sz w:val="22"/>
          <w:szCs w:val="22"/>
        </w:rPr>
        <w:t xml:space="preserve"> Российской Федерации;</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2A3D3F" w:rsidRPr="003C5E3C" w:rsidRDefault="002A3D3F" w:rsidP="002A3D3F">
      <w:pPr>
        <w:ind w:firstLine="708"/>
        <w:jc w:val="both"/>
        <w:rPr>
          <w:rFonts w:ascii="Arial" w:hAnsi="Arial" w:cs="Arial"/>
          <w:sz w:val="22"/>
          <w:szCs w:val="22"/>
        </w:rPr>
      </w:pPr>
      <w:r w:rsidRPr="007B53AC">
        <w:rPr>
          <w:rFonts w:ascii="Arial" w:hAnsi="Arial" w:cs="Arial"/>
          <w:sz w:val="22"/>
          <w:szCs w:val="22"/>
        </w:rPr>
        <w:t>7.1)</w:t>
      </w:r>
      <w:r w:rsidRPr="003C5E3C">
        <w:rPr>
          <w:rFonts w:ascii="Arial" w:hAnsi="Arial" w:cs="Arial"/>
          <w:sz w:val="22"/>
          <w:szCs w:val="22"/>
        </w:rPr>
        <w:t xml:space="preserve">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2A3D3F" w:rsidRPr="003C5E3C" w:rsidRDefault="002A3D3F" w:rsidP="002A3D3F">
      <w:pPr>
        <w:ind w:firstLine="708"/>
        <w:jc w:val="both"/>
        <w:rPr>
          <w:rFonts w:ascii="Arial" w:hAnsi="Arial" w:cs="Arial"/>
          <w:sz w:val="22"/>
          <w:szCs w:val="22"/>
        </w:rPr>
      </w:pPr>
      <w:r w:rsidRPr="007B53AC">
        <w:rPr>
          <w:rFonts w:ascii="Arial" w:hAnsi="Arial" w:cs="Arial"/>
          <w:sz w:val="22"/>
          <w:szCs w:val="22"/>
        </w:rPr>
        <w:t>7.2)</w:t>
      </w:r>
      <w:r w:rsidRPr="003C5E3C">
        <w:rPr>
          <w:rFonts w:ascii="Arial" w:hAnsi="Arial" w:cs="Arial"/>
          <w:sz w:val="22"/>
          <w:szCs w:val="22"/>
        </w:rPr>
        <w:t xml:space="preserve">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8) участие в предупреждении и ликвидации последствий чрезвычайных ситуаций в границах городского округа;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9) организация охраны общественного порядка на территории городского округа муниципальной милицией;</w:t>
      </w:r>
    </w:p>
    <w:p w:rsidR="002A3D3F" w:rsidRPr="007B53AC" w:rsidRDefault="002A3D3F" w:rsidP="002A3D3F">
      <w:pPr>
        <w:ind w:firstLine="708"/>
        <w:jc w:val="both"/>
        <w:rPr>
          <w:rFonts w:ascii="Arial" w:hAnsi="Arial" w:cs="Arial"/>
          <w:sz w:val="22"/>
          <w:szCs w:val="22"/>
        </w:rPr>
      </w:pPr>
      <w:r w:rsidRPr="007B53AC">
        <w:rPr>
          <w:rFonts w:ascii="Arial" w:hAnsi="Arial" w:cs="Arial"/>
          <w:sz w:val="22"/>
          <w:szCs w:val="22"/>
        </w:rP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2A3D3F" w:rsidRPr="007B53AC" w:rsidRDefault="002A3D3F" w:rsidP="002A3D3F">
      <w:pPr>
        <w:ind w:firstLine="708"/>
        <w:jc w:val="both"/>
        <w:rPr>
          <w:rFonts w:ascii="Arial" w:hAnsi="Arial" w:cs="Arial"/>
          <w:sz w:val="22"/>
          <w:szCs w:val="22"/>
        </w:rPr>
      </w:pPr>
      <w:r w:rsidRPr="007B53AC">
        <w:rPr>
          <w:rFonts w:ascii="Arial" w:hAnsi="Arial" w:cs="Arial"/>
          <w:sz w:val="22"/>
          <w:szCs w:val="22"/>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10) обеспечение первичных мер пожарной безопасности в границах городского округа;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11) организация мероприятий по охране окружающей среды в границах городского округа;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 xml:space="preserve">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w:t>
      </w:r>
      <w:r w:rsidRPr="003C5E3C">
        <w:rPr>
          <w:rFonts w:ascii="Arial" w:hAnsi="Arial" w:cs="Arial"/>
          <w:sz w:val="22"/>
          <w:szCs w:val="22"/>
        </w:rPr>
        <w:lastRenderedPageBreak/>
        <w:t>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14) создание условий для обеспечения жителей городского округа услугами связи, общественного питания, торговли и бытового обслуживания;</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15)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16) создание условий для организации досуга и обеспечения жителей городского округа услугами организаций культуры;</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2A3D3F" w:rsidRPr="007B53AC" w:rsidRDefault="002A3D3F" w:rsidP="002A3D3F">
      <w:pPr>
        <w:ind w:firstLine="708"/>
        <w:jc w:val="both"/>
        <w:rPr>
          <w:rFonts w:ascii="Arial" w:hAnsi="Arial" w:cs="Arial"/>
          <w:sz w:val="22"/>
          <w:szCs w:val="22"/>
        </w:rPr>
      </w:pPr>
      <w:r w:rsidRPr="007B53AC">
        <w:rPr>
          <w:rFonts w:ascii="Arial" w:hAnsi="Arial" w:cs="Arial"/>
          <w:sz w:val="22"/>
          <w:szCs w:val="22"/>
        </w:rPr>
        <w:t>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20) создание условий для массового отдыха жителей городского округа и организация обустройства мест массового отдыха населения;</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22) формирование и содержание муниципального архива;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23) организация ритуальных услуг и содержание мест захоронения;</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24) организация сбора, вывоза, утилизации и переработки бытовых и промышленных отходов;</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25) утверждение правил благоустройства территории городского округа,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 xml:space="preserve">26) утверждение генерального плана городского округа, правил землепользования и застройки, утверждение подготовленной на основе генерального плана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7" w:history="1">
        <w:r w:rsidRPr="007B53AC">
          <w:rPr>
            <w:rFonts w:ascii="Arial" w:hAnsi="Arial" w:cs="Arial"/>
            <w:sz w:val="22"/>
            <w:szCs w:val="22"/>
          </w:rPr>
          <w:t>кодексом</w:t>
        </w:r>
      </w:hyperlink>
      <w:r w:rsidRPr="007B53AC">
        <w:rPr>
          <w:rFonts w:ascii="Arial" w:hAnsi="Arial" w:cs="Arial"/>
          <w:sz w:val="22"/>
          <w:szCs w:val="22"/>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8" w:history="1">
        <w:r w:rsidRPr="007B53AC">
          <w:rPr>
            <w:rFonts w:ascii="Arial" w:hAnsi="Arial" w:cs="Arial"/>
            <w:sz w:val="22"/>
            <w:szCs w:val="22"/>
          </w:rPr>
          <w:t>кодексом</w:t>
        </w:r>
      </w:hyperlink>
      <w:r w:rsidRPr="007B53AC">
        <w:rPr>
          <w:rFonts w:ascii="Arial" w:hAnsi="Arial" w:cs="Arial"/>
          <w:sz w:val="22"/>
          <w:szCs w:val="22"/>
        </w:rPr>
        <w:t xml:space="preserve"> Российской </w:t>
      </w:r>
      <w:r w:rsidRPr="007B53AC">
        <w:rPr>
          <w:rFonts w:ascii="Arial" w:hAnsi="Arial" w:cs="Arial"/>
          <w:sz w:val="22"/>
          <w:szCs w:val="22"/>
        </w:rPr>
        <w:lastRenderedPageBreak/>
        <w:t>Федерации, осмотров зданий, сооружений и выдача рекомендаций об устранении выявленных в ходе таких осмотров нарушений;</w:t>
      </w:r>
    </w:p>
    <w:p w:rsidR="002A3D3F" w:rsidRPr="003C5E3C" w:rsidRDefault="002A3D3F" w:rsidP="002A3D3F">
      <w:pPr>
        <w:ind w:firstLine="720"/>
        <w:jc w:val="both"/>
        <w:rPr>
          <w:rFonts w:ascii="Arial" w:hAnsi="Arial" w:cs="Arial"/>
          <w:sz w:val="22"/>
          <w:szCs w:val="22"/>
        </w:rPr>
      </w:pPr>
      <w:r w:rsidRPr="007B53AC">
        <w:rPr>
          <w:rFonts w:ascii="Arial" w:hAnsi="Arial" w:cs="Arial"/>
          <w:sz w:val="22"/>
          <w:szCs w:val="22"/>
        </w:rPr>
        <w:t>26.1)</w:t>
      </w:r>
      <w:r w:rsidRPr="003C5E3C">
        <w:rPr>
          <w:rFonts w:ascii="Arial" w:hAnsi="Arial" w:cs="Arial"/>
          <w:sz w:val="22"/>
          <w:szCs w:val="22"/>
        </w:rPr>
        <w:t xml:space="preserve">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w:t>
      </w:r>
      <w:r w:rsidRPr="007B53AC">
        <w:rPr>
          <w:rFonts w:ascii="Arial" w:hAnsi="Arial" w:cs="Arial"/>
          <w:sz w:val="22"/>
          <w:szCs w:val="22"/>
        </w:rPr>
        <w:t>от 13 марта 2006 года N38-ФЗ</w:t>
      </w:r>
      <w:r w:rsidRPr="003C5E3C">
        <w:rPr>
          <w:rFonts w:ascii="Arial" w:hAnsi="Arial" w:cs="Arial"/>
          <w:sz w:val="22"/>
          <w:szCs w:val="22"/>
        </w:rPr>
        <w:t xml:space="preserve"> «О рекламе»;</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30)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32) осуществление мероприятий по обеспечению безопасности людей на водных объектах, охране их жизни и здоровья;</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34) организация и осуществление мероприятий по работе с детьми и молодежью в городском округе;</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 xml:space="preserve">36) осуществление в пределах, установленных водным </w:t>
      </w:r>
      <w:hyperlink r:id="rId9" w:history="1">
        <w:r w:rsidRPr="007B53AC">
          <w:rPr>
            <w:rFonts w:ascii="Arial" w:hAnsi="Arial" w:cs="Arial"/>
            <w:sz w:val="22"/>
            <w:szCs w:val="22"/>
          </w:rPr>
          <w:t>законодательством</w:t>
        </w:r>
      </w:hyperlink>
      <w:r w:rsidRPr="007B53AC">
        <w:rPr>
          <w:rFonts w:ascii="Arial" w:hAnsi="Arial" w:cs="Arial"/>
          <w:sz w:val="22"/>
          <w:szCs w:val="22"/>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38) осуществление муниципального лесного контроля;</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42) осуществление мер по противодействию коррупции в границах городского округа;</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 xml:space="preserve">43) организация в соответствии с Федеральным </w:t>
      </w:r>
      <w:hyperlink r:id="rId10" w:history="1">
        <w:r w:rsidRPr="007B53AC">
          <w:rPr>
            <w:rFonts w:ascii="Arial" w:hAnsi="Arial" w:cs="Arial"/>
            <w:sz w:val="22"/>
            <w:szCs w:val="22"/>
          </w:rPr>
          <w:t>законом</w:t>
        </w:r>
      </w:hyperlink>
      <w:r w:rsidRPr="007B53AC">
        <w:rPr>
          <w:rFonts w:ascii="Arial" w:hAnsi="Arial" w:cs="Arial"/>
          <w:sz w:val="22"/>
          <w:szCs w:val="22"/>
        </w:rPr>
        <w:t xml:space="preserve"> от 24 июля 2007 года N221-ФЗ «О государственном кадастре недвижимости» выполнения комплексных кадастровых работ и утверждение карты-плана территории.</w:t>
      </w:r>
    </w:p>
    <w:p w:rsidR="002A3D3F" w:rsidRPr="003C5E3C" w:rsidRDefault="002A3D3F" w:rsidP="002A3D3F">
      <w:pPr>
        <w:ind w:firstLine="720"/>
        <w:jc w:val="both"/>
        <w:rPr>
          <w:rFonts w:ascii="Arial" w:hAnsi="Arial" w:cs="Arial"/>
          <w:sz w:val="22"/>
          <w:szCs w:val="22"/>
        </w:rPr>
      </w:pPr>
    </w:p>
    <w:p w:rsidR="002A3D3F" w:rsidRPr="007B53AC" w:rsidRDefault="002A3D3F" w:rsidP="002A3D3F">
      <w:pPr>
        <w:jc w:val="center"/>
        <w:rPr>
          <w:rFonts w:ascii="Arial" w:hAnsi="Arial" w:cs="Arial"/>
          <w:b/>
          <w:bCs/>
          <w:sz w:val="22"/>
          <w:szCs w:val="22"/>
        </w:rPr>
      </w:pPr>
      <w:r w:rsidRPr="007B53AC">
        <w:rPr>
          <w:rFonts w:ascii="Arial" w:hAnsi="Arial" w:cs="Arial"/>
          <w:b/>
          <w:bCs/>
          <w:sz w:val="22"/>
          <w:szCs w:val="22"/>
        </w:rPr>
        <w:lastRenderedPageBreak/>
        <w:t xml:space="preserve">Статья 4.1. Права органов местного самоуправления городского </w:t>
      </w:r>
    </w:p>
    <w:p w:rsidR="002A3D3F" w:rsidRPr="007B53AC" w:rsidRDefault="002A3D3F" w:rsidP="002A3D3F">
      <w:pPr>
        <w:jc w:val="center"/>
        <w:rPr>
          <w:rFonts w:ascii="Arial" w:hAnsi="Arial" w:cs="Arial"/>
          <w:b/>
          <w:bCs/>
          <w:sz w:val="22"/>
          <w:szCs w:val="22"/>
        </w:rPr>
      </w:pPr>
      <w:r w:rsidRPr="007B53AC">
        <w:rPr>
          <w:rFonts w:ascii="Arial" w:hAnsi="Arial" w:cs="Arial"/>
          <w:b/>
          <w:bCs/>
          <w:sz w:val="22"/>
          <w:szCs w:val="22"/>
        </w:rPr>
        <w:t xml:space="preserve">округа на решение вопросов, не отнесенных к вопросам </w:t>
      </w:r>
    </w:p>
    <w:p w:rsidR="002A3D3F" w:rsidRPr="007B53AC" w:rsidRDefault="002A3D3F" w:rsidP="002A3D3F">
      <w:pPr>
        <w:jc w:val="center"/>
        <w:rPr>
          <w:rFonts w:ascii="Arial" w:hAnsi="Arial" w:cs="Arial"/>
          <w:b/>
          <w:bCs/>
          <w:sz w:val="22"/>
          <w:szCs w:val="22"/>
        </w:rPr>
      </w:pPr>
      <w:r w:rsidRPr="007B53AC">
        <w:rPr>
          <w:rFonts w:ascii="Arial" w:hAnsi="Arial" w:cs="Arial"/>
          <w:b/>
          <w:bCs/>
          <w:sz w:val="22"/>
          <w:szCs w:val="22"/>
        </w:rPr>
        <w:t>местного значения городского округа</w:t>
      </w:r>
    </w:p>
    <w:p w:rsidR="002A3D3F" w:rsidRPr="007B53AC" w:rsidRDefault="002A3D3F" w:rsidP="002A3D3F">
      <w:pPr>
        <w:ind w:firstLine="720"/>
        <w:jc w:val="both"/>
        <w:rPr>
          <w:rFonts w:ascii="Arial" w:hAnsi="Arial" w:cs="Arial"/>
          <w:sz w:val="22"/>
          <w:szCs w:val="22"/>
        </w:rPr>
      </w:pP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1. Органы местного самоуправления городского округа имеют право на: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1) создание музеев городского округа;</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3) создание муниципальных образовательных организаций высшего образования;</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4) участие в осуществлении деятельности по опеке и попечительству;</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8) создание условий для развития туризма;</w:t>
      </w:r>
    </w:p>
    <w:p w:rsidR="002A3D3F" w:rsidRPr="003C5E3C" w:rsidRDefault="002A3D3F" w:rsidP="002A3D3F">
      <w:pPr>
        <w:ind w:firstLine="709"/>
        <w:jc w:val="both"/>
        <w:rPr>
          <w:rFonts w:ascii="Arial" w:hAnsi="Arial" w:cs="Arial"/>
          <w:sz w:val="22"/>
          <w:szCs w:val="22"/>
        </w:rPr>
      </w:pPr>
      <w:r w:rsidRPr="003C5E3C">
        <w:rPr>
          <w:rFonts w:ascii="Arial" w:hAnsi="Arial" w:cs="Arial"/>
          <w:sz w:val="22"/>
          <w:szCs w:val="22"/>
        </w:rPr>
        <w:t>9) создание муниципальной пожарной охраны;</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N181-ФЗ «О социальной защите инвалидов в Российской Федерации»;</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 xml:space="preserve">12) осуществление мероприятий, предусмотренных Федеральным </w:t>
      </w:r>
      <w:hyperlink r:id="rId11" w:history="1">
        <w:r w:rsidRPr="003C5E3C">
          <w:rPr>
            <w:rFonts w:ascii="Arial" w:hAnsi="Arial" w:cs="Arial"/>
            <w:sz w:val="22"/>
            <w:szCs w:val="22"/>
          </w:rPr>
          <w:t>законом</w:t>
        </w:r>
      </w:hyperlink>
      <w:r w:rsidRPr="003C5E3C">
        <w:rPr>
          <w:rFonts w:ascii="Arial" w:hAnsi="Arial" w:cs="Arial"/>
          <w:sz w:val="22"/>
          <w:szCs w:val="22"/>
        </w:rPr>
        <w:t xml:space="preserve"> </w:t>
      </w:r>
      <w:r w:rsidRPr="007B53AC">
        <w:rPr>
          <w:rFonts w:ascii="Arial" w:hAnsi="Arial" w:cs="Arial"/>
          <w:sz w:val="22"/>
          <w:szCs w:val="22"/>
        </w:rPr>
        <w:t xml:space="preserve">от 20 июля 2012 года N125-ФЗ </w:t>
      </w:r>
      <w:r w:rsidRPr="003C5E3C">
        <w:rPr>
          <w:rFonts w:ascii="Arial" w:hAnsi="Arial" w:cs="Arial"/>
          <w:sz w:val="22"/>
          <w:szCs w:val="22"/>
        </w:rPr>
        <w:t>«О донорстве крови и ее компонентов»;</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13)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15) осуществление мероприятий по отлову и содержанию безнадзорных животных, обитающих на территории городского округа.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 xml:space="preserve">2. Органы местного самоуправления городского округа вправе решать вопросы, указанные в </w:t>
      </w:r>
      <w:r w:rsidRPr="007B53AC">
        <w:rPr>
          <w:rFonts w:ascii="Arial" w:hAnsi="Arial" w:cs="Arial"/>
          <w:sz w:val="22"/>
          <w:szCs w:val="22"/>
        </w:rPr>
        <w:t>части</w:t>
      </w:r>
      <w:r w:rsidRPr="003C5E3C">
        <w:rPr>
          <w:rFonts w:ascii="Arial" w:hAnsi="Arial" w:cs="Arial"/>
          <w:sz w:val="22"/>
          <w:szCs w:val="22"/>
        </w:rPr>
        <w:t xml:space="preserve"> </w:t>
      </w:r>
      <w:r w:rsidRPr="007B53AC">
        <w:rPr>
          <w:rFonts w:ascii="Arial" w:hAnsi="Arial" w:cs="Arial"/>
          <w:sz w:val="22"/>
          <w:szCs w:val="22"/>
        </w:rPr>
        <w:t>1 настоящей статьи</w:t>
      </w:r>
      <w:r w:rsidRPr="003C5E3C">
        <w:rPr>
          <w:rFonts w:ascii="Arial" w:hAnsi="Arial" w:cs="Arial"/>
          <w:sz w:val="22"/>
          <w:szCs w:val="22"/>
        </w:rPr>
        <w:t xml:space="preserve">, участвовать в осуществлении иных государственных полномочий (не переданных им в соответствии со статьей 19 Федерального закона </w:t>
      </w:r>
      <w:r w:rsidRPr="007B53AC">
        <w:rPr>
          <w:rFonts w:ascii="Arial" w:hAnsi="Arial" w:cs="Arial"/>
          <w:sz w:val="22"/>
          <w:szCs w:val="22"/>
        </w:rPr>
        <w:t>от 6 октября 2003 года N131-ФЗ</w:t>
      </w:r>
      <w:r w:rsidRPr="003C5E3C">
        <w:rPr>
          <w:rFonts w:ascii="Arial" w:hAnsi="Arial" w:cs="Arial"/>
          <w:sz w:val="22"/>
          <w:szCs w:val="22"/>
        </w:rPr>
        <w:t xml:space="preserve">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Ленинградской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A3D3F" w:rsidRPr="003C5E3C" w:rsidRDefault="002A3D3F" w:rsidP="002A3D3F">
      <w:pPr>
        <w:jc w:val="center"/>
        <w:rPr>
          <w:rFonts w:ascii="Arial" w:hAnsi="Arial" w:cs="Arial"/>
          <w:bCs/>
          <w:sz w:val="22"/>
          <w:szCs w:val="22"/>
        </w:rPr>
      </w:pPr>
    </w:p>
    <w:p w:rsidR="002A3D3F" w:rsidRPr="007B53AC" w:rsidRDefault="002A3D3F" w:rsidP="002A3D3F">
      <w:pPr>
        <w:jc w:val="center"/>
        <w:rPr>
          <w:rFonts w:ascii="Arial" w:hAnsi="Arial" w:cs="Arial"/>
          <w:b/>
          <w:bCs/>
          <w:sz w:val="22"/>
          <w:szCs w:val="22"/>
        </w:rPr>
      </w:pPr>
      <w:r w:rsidRPr="007B53AC">
        <w:rPr>
          <w:rFonts w:ascii="Arial" w:hAnsi="Arial" w:cs="Arial"/>
          <w:b/>
          <w:bCs/>
          <w:sz w:val="22"/>
          <w:szCs w:val="22"/>
        </w:rPr>
        <w:t>Статья 5. Полномочия органов местного самоуправления</w:t>
      </w:r>
    </w:p>
    <w:p w:rsidR="002A3D3F" w:rsidRPr="007B53AC" w:rsidRDefault="002A3D3F" w:rsidP="002A3D3F">
      <w:pPr>
        <w:jc w:val="center"/>
        <w:rPr>
          <w:rFonts w:ascii="Arial" w:hAnsi="Arial" w:cs="Arial"/>
          <w:b/>
          <w:bCs/>
          <w:sz w:val="22"/>
          <w:szCs w:val="22"/>
        </w:rPr>
      </w:pPr>
      <w:r w:rsidRPr="007B53AC">
        <w:rPr>
          <w:rFonts w:ascii="Arial" w:hAnsi="Arial" w:cs="Arial"/>
          <w:b/>
          <w:bCs/>
          <w:sz w:val="22"/>
          <w:szCs w:val="22"/>
        </w:rPr>
        <w:t>городского округа по решению вопросов местного значения</w:t>
      </w:r>
    </w:p>
    <w:p w:rsidR="002A3D3F" w:rsidRPr="003C5E3C" w:rsidRDefault="002A3D3F" w:rsidP="002A3D3F">
      <w:pPr>
        <w:jc w:val="center"/>
        <w:rPr>
          <w:rFonts w:ascii="Arial" w:hAnsi="Arial" w:cs="Arial"/>
          <w:bCs/>
          <w:sz w:val="22"/>
          <w:szCs w:val="22"/>
        </w:rPr>
      </w:pP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1. В целях решения вопросов местного значения органы местного самоуправления городского округа обладают следующими полномочиями:</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1) принятие устава городского округа и внесение в него изменений и дополнений, издание муниципальных правовых актов;</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2) установление официальных символов городского округа;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w:t>
      </w:r>
      <w:r w:rsidRPr="003C5E3C">
        <w:rPr>
          <w:rFonts w:ascii="Arial" w:hAnsi="Arial" w:cs="Arial"/>
          <w:sz w:val="22"/>
          <w:szCs w:val="22"/>
        </w:rPr>
        <w:lastRenderedPageBreak/>
        <w:t xml:space="preserve">автономными муниципальными учреждениями, а также </w:t>
      </w:r>
      <w:r w:rsidRPr="007B53AC">
        <w:rPr>
          <w:rFonts w:ascii="Arial" w:hAnsi="Arial" w:cs="Arial"/>
          <w:sz w:val="22"/>
          <w:szCs w:val="22"/>
        </w:rPr>
        <w:t>осуществление закупок товаров, работ, услуг для обеспечения муниципальных нужд</w:t>
      </w:r>
      <w:r w:rsidRPr="003C5E3C">
        <w:rPr>
          <w:rFonts w:ascii="Arial" w:hAnsi="Arial" w:cs="Arial"/>
          <w:sz w:val="22"/>
          <w:szCs w:val="22"/>
        </w:rPr>
        <w:t>;</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5.1) полномочиями по организации теплоснабжения, предусмотренными Федеральным законом от 27 июля 2010 года N190-ФЗ «О теплоснабжении»;</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 xml:space="preserve">5.2) полномочиями в сфере водоснабжения и водоотведения, предусмотренными Федеральным </w:t>
      </w:r>
      <w:hyperlink r:id="rId12" w:history="1">
        <w:r w:rsidRPr="007B53AC">
          <w:rPr>
            <w:rFonts w:ascii="Arial" w:hAnsi="Arial" w:cs="Arial"/>
            <w:sz w:val="22"/>
            <w:szCs w:val="22"/>
          </w:rPr>
          <w:t>законом</w:t>
        </w:r>
      </w:hyperlink>
      <w:r w:rsidRPr="007B53AC">
        <w:rPr>
          <w:rFonts w:ascii="Arial" w:hAnsi="Arial" w:cs="Arial"/>
          <w:sz w:val="22"/>
          <w:szCs w:val="22"/>
        </w:rPr>
        <w:t xml:space="preserve"> от 7 декабря 2011 года N416-ФЗ «О водоснабжении и водоотведении»;</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городского округа, преобразования городского округа;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7) принятие и организация выполнения планов и программ комплексного социально-экономического развития городского округа, а также 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 xml:space="preserve">7.1) разработка и утверждение </w:t>
      </w:r>
      <w:hyperlink r:id="rId13" w:history="1">
        <w:r w:rsidRPr="007B53AC">
          <w:rPr>
            <w:rFonts w:ascii="Arial" w:hAnsi="Arial" w:cs="Arial"/>
            <w:sz w:val="22"/>
            <w:szCs w:val="22"/>
          </w:rPr>
          <w:t>программ</w:t>
        </w:r>
      </w:hyperlink>
      <w:r w:rsidRPr="007B53AC">
        <w:rPr>
          <w:rFonts w:ascii="Arial" w:hAnsi="Arial" w:cs="Arial"/>
          <w:sz w:val="22"/>
          <w:szCs w:val="22"/>
        </w:rPr>
        <w:t xml:space="preserve">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w:t>
      </w:r>
      <w:hyperlink r:id="rId14" w:history="1">
        <w:r w:rsidRPr="007B53AC">
          <w:rPr>
            <w:rFonts w:ascii="Arial" w:hAnsi="Arial" w:cs="Arial"/>
            <w:sz w:val="22"/>
            <w:szCs w:val="22"/>
          </w:rPr>
          <w:t>требования</w:t>
        </w:r>
      </w:hyperlink>
      <w:r w:rsidRPr="007B53AC">
        <w:rPr>
          <w:rFonts w:ascii="Arial" w:hAnsi="Arial" w:cs="Arial"/>
          <w:sz w:val="22"/>
          <w:szCs w:val="22"/>
        </w:rPr>
        <w:t xml:space="preserve"> к которым устанавливаются Правительством Российской Федерации;</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9) осуществление международных и внешнеэкономических связей в соответствии с федеральными законами;</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 xml:space="preserve">10)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органа городского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15" w:history="1">
        <w:r w:rsidRPr="007B53AC">
          <w:rPr>
            <w:rFonts w:ascii="Arial" w:hAnsi="Arial" w:cs="Arial"/>
            <w:sz w:val="22"/>
            <w:szCs w:val="22"/>
          </w:rPr>
          <w:t>законодательством</w:t>
        </w:r>
      </w:hyperlink>
      <w:r w:rsidRPr="007B53AC">
        <w:rPr>
          <w:rFonts w:ascii="Arial" w:hAnsi="Arial" w:cs="Arial"/>
          <w:sz w:val="22"/>
          <w:szCs w:val="22"/>
        </w:rPr>
        <w:t xml:space="preserve"> Российской Федерации о муниципальной службе;</w:t>
      </w:r>
    </w:p>
    <w:p w:rsidR="002A3D3F" w:rsidRPr="003C5E3C" w:rsidRDefault="002A3D3F" w:rsidP="002A3D3F">
      <w:pPr>
        <w:ind w:firstLine="709"/>
        <w:jc w:val="both"/>
        <w:rPr>
          <w:rFonts w:ascii="Arial" w:hAnsi="Arial" w:cs="Arial"/>
          <w:sz w:val="22"/>
          <w:szCs w:val="22"/>
        </w:rPr>
      </w:pPr>
      <w:r w:rsidRPr="003C5E3C">
        <w:rPr>
          <w:rFonts w:ascii="Arial" w:hAnsi="Arial" w:cs="Arial"/>
          <w:sz w:val="22"/>
          <w:szCs w:val="22"/>
        </w:rPr>
        <w:t>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городского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A3D3F" w:rsidRPr="007B53AC" w:rsidRDefault="002A3D3F" w:rsidP="002A3D3F">
      <w:pPr>
        <w:ind w:firstLine="720"/>
        <w:jc w:val="both"/>
        <w:rPr>
          <w:rFonts w:ascii="Arial" w:hAnsi="Arial" w:cs="Arial"/>
          <w:sz w:val="22"/>
          <w:szCs w:val="22"/>
        </w:rPr>
      </w:pPr>
      <w:r w:rsidRPr="003C5E3C">
        <w:rPr>
          <w:rFonts w:ascii="Arial" w:hAnsi="Arial" w:cs="Arial"/>
          <w:sz w:val="22"/>
          <w:szCs w:val="22"/>
        </w:rPr>
        <w:t xml:space="preserve">12) иными полномочиями в соответствии с Федеральным законом </w:t>
      </w:r>
      <w:r w:rsidRPr="007B53AC">
        <w:rPr>
          <w:rFonts w:ascii="Arial" w:hAnsi="Arial" w:cs="Arial"/>
          <w:sz w:val="22"/>
          <w:szCs w:val="22"/>
        </w:rPr>
        <w:t>от 6 октября 2003 года N131-ФЗ</w:t>
      </w:r>
      <w:r w:rsidRPr="003C5E3C">
        <w:rPr>
          <w:rFonts w:ascii="Arial" w:hAnsi="Arial" w:cs="Arial"/>
          <w:sz w:val="22"/>
          <w:szCs w:val="22"/>
        </w:rPr>
        <w:t xml:space="preserve"> «Об общих принципах организации местного самоуправления в Российской Федерации» и настоящим Уставом.</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2. По решению представительного органа городского округа население может привлекаться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Федеральным законом от 6 октября 2003 года N131-</w:t>
      </w:r>
      <w:r w:rsidRPr="007B53AC">
        <w:rPr>
          <w:rFonts w:ascii="Arial" w:hAnsi="Arial" w:cs="Arial"/>
          <w:sz w:val="22"/>
          <w:szCs w:val="22"/>
        </w:rPr>
        <w:lastRenderedPageBreak/>
        <w:t>ФЗ «Об общих принципах организации местного самоуправления в Российской Федерации».</w:t>
      </w:r>
    </w:p>
    <w:p w:rsidR="002A3D3F" w:rsidRPr="003C5E3C" w:rsidRDefault="002A3D3F" w:rsidP="002A3D3F">
      <w:pPr>
        <w:ind w:firstLine="709"/>
        <w:jc w:val="both"/>
        <w:rPr>
          <w:rFonts w:ascii="Arial" w:hAnsi="Arial" w:cs="Arial"/>
          <w:sz w:val="22"/>
          <w:szCs w:val="22"/>
        </w:rPr>
      </w:pPr>
      <w:r w:rsidRPr="003C5E3C">
        <w:rPr>
          <w:rFonts w:ascii="Arial" w:hAnsi="Arial" w:cs="Arial"/>
          <w:sz w:val="22"/>
          <w:szCs w:val="22"/>
        </w:rPr>
        <w:t>3. Полномочия органов местного самоуправления, установленные настоящей статьей, осуществляются органами местного самоуправления городского округа самостоятельно.</w:t>
      </w:r>
    </w:p>
    <w:p w:rsidR="002A3D3F" w:rsidRPr="003C5E3C" w:rsidRDefault="002A3D3F" w:rsidP="002A3D3F">
      <w:pPr>
        <w:ind w:firstLine="720"/>
        <w:jc w:val="both"/>
        <w:rPr>
          <w:rFonts w:ascii="Arial" w:hAnsi="Arial" w:cs="Arial"/>
          <w:sz w:val="22"/>
          <w:szCs w:val="22"/>
        </w:rPr>
      </w:pPr>
    </w:p>
    <w:p w:rsidR="002A3D3F" w:rsidRPr="003C5E3C" w:rsidRDefault="002A3D3F" w:rsidP="002A3D3F">
      <w:pPr>
        <w:jc w:val="center"/>
        <w:rPr>
          <w:rFonts w:ascii="Arial" w:hAnsi="Arial" w:cs="Arial"/>
          <w:b/>
          <w:bCs/>
          <w:sz w:val="22"/>
          <w:szCs w:val="22"/>
        </w:rPr>
      </w:pPr>
      <w:r w:rsidRPr="003C5E3C">
        <w:rPr>
          <w:rFonts w:ascii="Arial" w:hAnsi="Arial" w:cs="Arial"/>
          <w:b/>
          <w:bCs/>
          <w:sz w:val="22"/>
          <w:szCs w:val="22"/>
        </w:rPr>
        <w:t xml:space="preserve">Статья </w:t>
      </w:r>
      <w:r>
        <w:rPr>
          <w:rFonts w:ascii="Arial" w:hAnsi="Arial" w:cs="Arial"/>
          <w:b/>
          <w:bCs/>
          <w:sz w:val="22"/>
          <w:szCs w:val="22"/>
        </w:rPr>
        <w:t>5.1</w:t>
      </w:r>
      <w:r w:rsidRPr="003C5E3C">
        <w:rPr>
          <w:rFonts w:ascii="Arial" w:hAnsi="Arial" w:cs="Arial"/>
          <w:b/>
          <w:bCs/>
          <w:sz w:val="22"/>
          <w:szCs w:val="22"/>
        </w:rPr>
        <w:t>. Муниципальный контроль</w:t>
      </w:r>
    </w:p>
    <w:p w:rsidR="002A3D3F" w:rsidRPr="003C5E3C" w:rsidRDefault="002A3D3F" w:rsidP="002A3D3F">
      <w:pPr>
        <w:ind w:firstLine="720"/>
        <w:jc w:val="both"/>
        <w:rPr>
          <w:rFonts w:ascii="Arial" w:hAnsi="Arial" w:cs="Arial"/>
          <w:sz w:val="22"/>
          <w:szCs w:val="22"/>
        </w:rPr>
      </w:pP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1. Администрация городского округа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Ленинградской области.</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16" w:history="1">
        <w:r w:rsidRPr="003C5E3C">
          <w:rPr>
            <w:rFonts w:ascii="Arial" w:hAnsi="Arial" w:cs="Arial"/>
            <w:sz w:val="22"/>
            <w:szCs w:val="22"/>
          </w:rPr>
          <w:t>закона</w:t>
        </w:r>
      </w:hyperlink>
      <w:r w:rsidRPr="003C5E3C">
        <w:rPr>
          <w:rFonts w:ascii="Arial" w:hAnsi="Arial" w:cs="Arial"/>
          <w:sz w:val="22"/>
          <w:szCs w:val="22"/>
        </w:rPr>
        <w:t xml:space="preserve"> от 26 декабря 2008 года N294-ФЗ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A3D3F" w:rsidRDefault="002A3D3F" w:rsidP="002A3D3F">
      <w:pPr>
        <w:ind w:firstLine="708"/>
        <w:jc w:val="center"/>
        <w:rPr>
          <w:rFonts w:ascii="Arial" w:hAnsi="Arial" w:cs="Arial"/>
          <w:b/>
          <w:color w:val="000000" w:themeColor="text1"/>
          <w:sz w:val="24"/>
          <w:szCs w:val="24"/>
        </w:rPr>
      </w:pPr>
    </w:p>
    <w:p w:rsidR="002A3D3F" w:rsidRPr="003A7383" w:rsidRDefault="002A3D3F" w:rsidP="002A3D3F">
      <w:pPr>
        <w:jc w:val="center"/>
        <w:rPr>
          <w:rFonts w:ascii="Arial" w:hAnsi="Arial" w:cs="Arial"/>
          <w:b/>
          <w:bCs/>
          <w:sz w:val="22"/>
          <w:szCs w:val="22"/>
        </w:rPr>
      </w:pPr>
      <w:r w:rsidRPr="003A7383">
        <w:rPr>
          <w:rFonts w:ascii="Arial" w:hAnsi="Arial" w:cs="Arial"/>
          <w:b/>
          <w:bCs/>
          <w:sz w:val="22"/>
          <w:szCs w:val="22"/>
        </w:rPr>
        <w:t>Статья 6. Контрольно-счетный орган городского округа</w:t>
      </w:r>
    </w:p>
    <w:p w:rsidR="002A3D3F" w:rsidRPr="003A7383" w:rsidRDefault="002A3D3F" w:rsidP="002A3D3F">
      <w:pPr>
        <w:ind w:firstLine="720"/>
        <w:jc w:val="both"/>
        <w:rPr>
          <w:rFonts w:ascii="Arial" w:hAnsi="Arial" w:cs="Arial"/>
          <w:sz w:val="22"/>
          <w:szCs w:val="22"/>
        </w:rPr>
      </w:pP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1. В целях осуществления внешнего муниципального финансового контроля представительный орган городского округа вправе образовать контрольно-счетный орган городского округа.</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2. Контрольно-счетный орган городского округа имеет наименование «Финансово-контрольная комиссия городского округа».</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3. В своей деятельности Финансово-контрольная комиссия городского округа руководствуется федеральными нормативными правовыми актами, законами Ленинградской области, настоящим Уставом, положением о финансово – контрольной комиссии городского округа, утверждаемым муниципальным правовым актом представительного органа городского округа, иными муниципальными правовыми актами.</w:t>
      </w:r>
    </w:p>
    <w:p w:rsidR="002A3D3F" w:rsidRPr="003C5E3C" w:rsidRDefault="002A3D3F" w:rsidP="002A3D3F">
      <w:pPr>
        <w:ind w:firstLine="720"/>
        <w:jc w:val="both"/>
        <w:rPr>
          <w:rFonts w:ascii="Arial" w:hAnsi="Arial" w:cs="Arial"/>
          <w:sz w:val="22"/>
          <w:szCs w:val="22"/>
        </w:rPr>
      </w:pPr>
    </w:p>
    <w:p w:rsidR="002A3D3F" w:rsidRPr="007B53AC" w:rsidRDefault="002A3D3F" w:rsidP="002A3D3F">
      <w:pPr>
        <w:jc w:val="center"/>
        <w:rPr>
          <w:rFonts w:ascii="Arial" w:hAnsi="Arial" w:cs="Arial"/>
          <w:b/>
          <w:bCs/>
          <w:sz w:val="22"/>
          <w:szCs w:val="22"/>
        </w:rPr>
      </w:pPr>
      <w:r w:rsidRPr="007B53AC">
        <w:rPr>
          <w:rFonts w:ascii="Arial" w:hAnsi="Arial" w:cs="Arial"/>
          <w:b/>
          <w:bCs/>
          <w:sz w:val="22"/>
          <w:szCs w:val="22"/>
        </w:rPr>
        <w:t>ГЛАВА 3. ФОРМЫ НЕПОСРЕДСТВЕННОГО ОСУЩЕСТВЛЕНИЯ НАСЕЛЕНИЕМ</w:t>
      </w:r>
    </w:p>
    <w:p w:rsidR="002A3D3F" w:rsidRPr="007B53AC" w:rsidRDefault="002A3D3F" w:rsidP="002A3D3F">
      <w:pPr>
        <w:jc w:val="center"/>
        <w:rPr>
          <w:rFonts w:ascii="Arial" w:hAnsi="Arial" w:cs="Arial"/>
          <w:b/>
          <w:bCs/>
          <w:sz w:val="22"/>
          <w:szCs w:val="22"/>
        </w:rPr>
      </w:pPr>
      <w:r w:rsidRPr="007B53AC">
        <w:rPr>
          <w:rFonts w:ascii="Arial" w:hAnsi="Arial" w:cs="Arial"/>
          <w:b/>
          <w:bCs/>
          <w:sz w:val="22"/>
          <w:szCs w:val="22"/>
        </w:rPr>
        <w:t>МЕСТНОГО САМОУПРАВЛЕНИЯ И УЧАСТИЯ НАСЕЛЕНИЯ В ОСУЩЕСТВЛЕНИИ</w:t>
      </w:r>
    </w:p>
    <w:p w:rsidR="002A3D3F" w:rsidRPr="007B53AC" w:rsidRDefault="002A3D3F" w:rsidP="002A3D3F">
      <w:pPr>
        <w:jc w:val="center"/>
        <w:rPr>
          <w:rFonts w:ascii="Arial" w:hAnsi="Arial" w:cs="Arial"/>
          <w:b/>
          <w:bCs/>
          <w:sz w:val="22"/>
          <w:szCs w:val="22"/>
        </w:rPr>
      </w:pPr>
      <w:r w:rsidRPr="007B53AC">
        <w:rPr>
          <w:rFonts w:ascii="Arial" w:hAnsi="Arial" w:cs="Arial"/>
          <w:b/>
          <w:bCs/>
          <w:sz w:val="22"/>
          <w:szCs w:val="22"/>
        </w:rPr>
        <w:t>МЕСТНОГО САМОУПРАВЛЕНИЯ</w:t>
      </w:r>
    </w:p>
    <w:p w:rsidR="002A3D3F" w:rsidRPr="007B53AC" w:rsidRDefault="002A3D3F" w:rsidP="002A3D3F">
      <w:pPr>
        <w:ind w:firstLine="720"/>
        <w:jc w:val="both"/>
        <w:rPr>
          <w:rFonts w:ascii="Arial" w:hAnsi="Arial" w:cs="Arial"/>
          <w:b/>
          <w:sz w:val="22"/>
          <w:szCs w:val="22"/>
        </w:rPr>
      </w:pPr>
    </w:p>
    <w:p w:rsidR="002A3D3F" w:rsidRPr="007B53AC" w:rsidRDefault="002A3D3F" w:rsidP="002A3D3F">
      <w:pPr>
        <w:pStyle w:val="2"/>
        <w:rPr>
          <w:rStyle w:val="a5"/>
          <w:sz w:val="22"/>
          <w:szCs w:val="22"/>
        </w:rPr>
      </w:pPr>
      <w:bookmarkStart w:id="24" w:name="_Toc111886468"/>
      <w:r w:rsidRPr="007B53AC">
        <w:rPr>
          <w:rStyle w:val="a5"/>
          <w:sz w:val="22"/>
          <w:szCs w:val="22"/>
        </w:rPr>
        <w:t xml:space="preserve">Статья 8. Право населения городского округа на осуществление </w:t>
      </w:r>
    </w:p>
    <w:p w:rsidR="002A3D3F" w:rsidRPr="007B53AC" w:rsidRDefault="002A3D3F" w:rsidP="002A3D3F">
      <w:pPr>
        <w:pStyle w:val="2"/>
        <w:rPr>
          <w:rStyle w:val="a5"/>
          <w:sz w:val="22"/>
          <w:szCs w:val="22"/>
        </w:rPr>
      </w:pPr>
      <w:r w:rsidRPr="007B53AC">
        <w:rPr>
          <w:rStyle w:val="a5"/>
          <w:sz w:val="22"/>
          <w:szCs w:val="22"/>
        </w:rPr>
        <w:t>местного самоуправления</w:t>
      </w:r>
      <w:bookmarkEnd w:id="24"/>
    </w:p>
    <w:p w:rsidR="002A3D3F" w:rsidRPr="003C5E3C" w:rsidRDefault="002A3D3F" w:rsidP="002A3D3F">
      <w:pPr>
        <w:ind w:firstLine="720"/>
        <w:jc w:val="both"/>
        <w:rPr>
          <w:rFonts w:ascii="Arial" w:hAnsi="Arial" w:cs="Arial"/>
          <w:sz w:val="22"/>
          <w:szCs w:val="22"/>
        </w:rPr>
      </w:pPr>
    </w:p>
    <w:p w:rsidR="002A3D3F" w:rsidRPr="003C5E3C" w:rsidRDefault="002A3D3F" w:rsidP="002A3D3F">
      <w:pPr>
        <w:ind w:firstLine="720"/>
        <w:jc w:val="both"/>
        <w:rPr>
          <w:rFonts w:ascii="Arial" w:hAnsi="Arial" w:cs="Arial"/>
          <w:color w:val="000000"/>
          <w:sz w:val="22"/>
          <w:szCs w:val="22"/>
        </w:rPr>
      </w:pPr>
      <w:r w:rsidRPr="003C5E3C">
        <w:rPr>
          <w:rFonts w:ascii="Arial" w:hAnsi="Arial" w:cs="Arial"/>
          <w:color w:val="000000"/>
          <w:sz w:val="22"/>
          <w:szCs w:val="22"/>
        </w:rPr>
        <w:t>Местное самоуправление в городском округе осуществляется населением в соответствии с установленными законодательством гарантиями посредством участия в местных референдумах, муниципальных выборах, посредством других форм прямого волеизъявления, а также через выборные и иные органы местного самоуправления городского округа.</w:t>
      </w:r>
    </w:p>
    <w:p w:rsidR="002A3D3F" w:rsidRPr="003C5E3C" w:rsidRDefault="002A3D3F" w:rsidP="002A3D3F">
      <w:pPr>
        <w:ind w:firstLine="720"/>
        <w:jc w:val="both"/>
        <w:rPr>
          <w:rFonts w:ascii="Arial" w:hAnsi="Arial" w:cs="Arial"/>
          <w:b/>
          <w:bCs/>
          <w:sz w:val="22"/>
          <w:szCs w:val="22"/>
        </w:rPr>
      </w:pPr>
    </w:p>
    <w:p w:rsidR="002A3D3F" w:rsidRPr="003C5E3C" w:rsidRDefault="002A3D3F" w:rsidP="002A3D3F">
      <w:pPr>
        <w:pStyle w:val="2"/>
        <w:rPr>
          <w:rStyle w:val="a5"/>
          <w:sz w:val="22"/>
          <w:szCs w:val="22"/>
        </w:rPr>
      </w:pPr>
      <w:r w:rsidRPr="003C5E3C">
        <w:rPr>
          <w:rStyle w:val="a5"/>
          <w:sz w:val="22"/>
          <w:szCs w:val="22"/>
        </w:rPr>
        <w:t>Статья 9. Местный референдум</w:t>
      </w:r>
    </w:p>
    <w:p w:rsidR="002A3D3F" w:rsidRPr="003C5E3C" w:rsidRDefault="002A3D3F" w:rsidP="002A3D3F">
      <w:pPr>
        <w:ind w:firstLine="720"/>
        <w:jc w:val="both"/>
        <w:rPr>
          <w:rFonts w:ascii="Arial" w:hAnsi="Arial" w:cs="Arial"/>
          <w:sz w:val="22"/>
          <w:szCs w:val="22"/>
        </w:rPr>
      </w:pPr>
    </w:p>
    <w:p w:rsidR="002A3D3F" w:rsidRPr="003C5E3C" w:rsidRDefault="002A3D3F" w:rsidP="002A3D3F">
      <w:pPr>
        <w:ind w:firstLine="720"/>
        <w:jc w:val="both"/>
        <w:rPr>
          <w:rFonts w:ascii="Arial" w:hAnsi="Arial" w:cs="Arial"/>
          <w:b/>
          <w:bCs/>
          <w:color w:val="000000"/>
          <w:sz w:val="22"/>
          <w:szCs w:val="22"/>
        </w:rPr>
      </w:pPr>
      <w:r w:rsidRPr="003C5E3C">
        <w:rPr>
          <w:rFonts w:ascii="Arial" w:hAnsi="Arial" w:cs="Arial"/>
          <w:color w:val="000000"/>
          <w:sz w:val="22"/>
          <w:szCs w:val="22"/>
        </w:rPr>
        <w:t>1. Местный референдум проводится в целях решения непосредственно населением вопросов местного значения. На местный референдум могут быть вынесены только вопросы местного значения.</w:t>
      </w:r>
    </w:p>
    <w:p w:rsidR="002A3D3F" w:rsidRPr="003C5E3C" w:rsidRDefault="002A3D3F" w:rsidP="002A3D3F">
      <w:pPr>
        <w:ind w:firstLine="720"/>
        <w:jc w:val="both"/>
        <w:rPr>
          <w:rFonts w:ascii="Arial" w:hAnsi="Arial" w:cs="Arial"/>
          <w:color w:val="000000"/>
          <w:sz w:val="22"/>
          <w:szCs w:val="22"/>
        </w:rPr>
      </w:pPr>
      <w:r w:rsidRPr="003C5E3C">
        <w:rPr>
          <w:rFonts w:ascii="Arial" w:hAnsi="Arial" w:cs="Arial"/>
          <w:color w:val="000000"/>
          <w:sz w:val="22"/>
          <w:szCs w:val="22"/>
        </w:rPr>
        <w:t xml:space="preserve">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w:t>
      </w:r>
      <w:r w:rsidRPr="007B53AC">
        <w:rPr>
          <w:rFonts w:ascii="Arial" w:hAnsi="Arial" w:cs="Arial"/>
          <w:color w:val="000000"/>
          <w:sz w:val="22"/>
          <w:szCs w:val="22"/>
        </w:rPr>
        <w:t>от 12 июня 2002 года N67-ФЗ</w:t>
      </w:r>
      <w:r w:rsidRPr="003C5E3C">
        <w:rPr>
          <w:rFonts w:ascii="Arial" w:hAnsi="Arial" w:cs="Arial"/>
          <w:color w:val="000000"/>
          <w:sz w:val="22"/>
          <w:szCs w:val="22"/>
        </w:rPr>
        <w:t xml:space="preserve"> «Об основных гарантиях избирательных прав и права на участие в референдуме граждан Российской Федерации» и принимаемыми в соответствии с ним законами Ленинградской области.</w:t>
      </w:r>
    </w:p>
    <w:p w:rsidR="002A3D3F" w:rsidRPr="003C5E3C" w:rsidRDefault="002A3D3F" w:rsidP="002A3D3F">
      <w:pPr>
        <w:ind w:firstLine="709"/>
        <w:jc w:val="both"/>
        <w:rPr>
          <w:rFonts w:ascii="Arial" w:hAnsi="Arial" w:cs="Arial"/>
          <w:sz w:val="22"/>
          <w:szCs w:val="22"/>
        </w:rPr>
      </w:pPr>
      <w:r w:rsidRPr="007B53AC">
        <w:rPr>
          <w:rFonts w:ascii="Arial" w:hAnsi="Arial" w:cs="Arial"/>
          <w:color w:val="000000"/>
          <w:sz w:val="22"/>
          <w:szCs w:val="22"/>
        </w:rPr>
        <w:lastRenderedPageBreak/>
        <w:t>2.1. Решение о назначении местного референдума принимается представительным ор</w:t>
      </w:r>
      <w:r w:rsidRPr="003C5E3C">
        <w:rPr>
          <w:rFonts w:ascii="Arial" w:hAnsi="Arial" w:cs="Arial"/>
          <w:sz w:val="22"/>
          <w:szCs w:val="22"/>
        </w:rPr>
        <w:t>ганом городского округа:</w:t>
      </w:r>
    </w:p>
    <w:p w:rsidR="002A3D3F" w:rsidRPr="003C5E3C" w:rsidRDefault="002A3D3F" w:rsidP="002A3D3F">
      <w:pPr>
        <w:ind w:firstLine="709"/>
        <w:jc w:val="both"/>
        <w:rPr>
          <w:rFonts w:ascii="Arial" w:hAnsi="Arial" w:cs="Arial"/>
          <w:sz w:val="22"/>
          <w:szCs w:val="22"/>
        </w:rPr>
      </w:pPr>
      <w:r w:rsidRPr="003C5E3C">
        <w:rPr>
          <w:rFonts w:ascii="Arial" w:hAnsi="Arial" w:cs="Arial"/>
          <w:sz w:val="22"/>
          <w:szCs w:val="22"/>
        </w:rPr>
        <w:t>1) по инициативе, выдвинутой гражданами Российской Федерации, имеющими право на участие в местном референдуме;</w:t>
      </w:r>
    </w:p>
    <w:p w:rsidR="002A3D3F" w:rsidRPr="003C5E3C" w:rsidRDefault="002A3D3F" w:rsidP="002A3D3F">
      <w:pPr>
        <w:ind w:firstLine="709"/>
        <w:jc w:val="both"/>
        <w:rPr>
          <w:rFonts w:ascii="Arial" w:hAnsi="Arial" w:cs="Arial"/>
          <w:color w:val="000000"/>
          <w:sz w:val="22"/>
          <w:szCs w:val="22"/>
        </w:rPr>
      </w:pPr>
      <w:r w:rsidRPr="003C5E3C">
        <w:rPr>
          <w:rFonts w:ascii="Arial" w:hAnsi="Arial" w:cs="Arial"/>
          <w:sz w:val="22"/>
          <w:szCs w:val="22"/>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w:t>
      </w:r>
      <w:r w:rsidRPr="003C5E3C">
        <w:rPr>
          <w:rFonts w:ascii="Arial" w:hAnsi="Arial" w:cs="Arial"/>
          <w:color w:val="000000"/>
          <w:sz w:val="22"/>
          <w:szCs w:val="22"/>
        </w:rPr>
        <w:t>федеральным законодательством;</w:t>
      </w:r>
    </w:p>
    <w:p w:rsidR="002A3D3F" w:rsidRPr="003C5E3C" w:rsidRDefault="002A3D3F" w:rsidP="002A3D3F">
      <w:pPr>
        <w:ind w:firstLine="709"/>
        <w:jc w:val="both"/>
        <w:rPr>
          <w:rFonts w:ascii="Arial" w:hAnsi="Arial" w:cs="Arial"/>
          <w:sz w:val="22"/>
          <w:szCs w:val="22"/>
        </w:rPr>
      </w:pPr>
      <w:r w:rsidRPr="003C5E3C">
        <w:rPr>
          <w:rFonts w:ascii="Arial" w:hAnsi="Arial" w:cs="Arial"/>
          <w:sz w:val="22"/>
          <w:szCs w:val="22"/>
        </w:rPr>
        <w:t>3) по инициативе представительного органа городского округа и главы администрации городского округа, выдвинутой ими совместно.</w:t>
      </w:r>
    </w:p>
    <w:p w:rsidR="002A3D3F" w:rsidRPr="003C5E3C" w:rsidRDefault="002A3D3F" w:rsidP="002A3D3F">
      <w:pPr>
        <w:ind w:firstLine="720"/>
        <w:jc w:val="both"/>
        <w:rPr>
          <w:rFonts w:ascii="Arial" w:hAnsi="Arial" w:cs="Arial"/>
          <w:i/>
          <w:iCs/>
          <w:color w:val="000000"/>
          <w:sz w:val="22"/>
          <w:szCs w:val="22"/>
        </w:rPr>
      </w:pPr>
      <w:r w:rsidRPr="003C5E3C">
        <w:rPr>
          <w:rFonts w:ascii="Arial" w:hAnsi="Arial" w:cs="Arial"/>
          <w:color w:val="000000"/>
          <w:sz w:val="22"/>
          <w:szCs w:val="22"/>
        </w:rPr>
        <w:t>3. Каждый гражданин Российской Федерации или группа граждан, имеющие право на участие в местном референдуме, вправе образовать инициативную группу по его проведению в количестве 20 человек, имеющих право на участие в местном референдуме, для выдвижения инициативы его проведения.</w:t>
      </w:r>
    </w:p>
    <w:p w:rsidR="002A3D3F" w:rsidRPr="007B53AC" w:rsidRDefault="002A3D3F" w:rsidP="002A3D3F">
      <w:pPr>
        <w:ind w:firstLine="720"/>
        <w:jc w:val="both"/>
        <w:rPr>
          <w:rFonts w:ascii="Arial" w:hAnsi="Arial" w:cs="Arial"/>
          <w:color w:val="000000"/>
          <w:sz w:val="22"/>
          <w:szCs w:val="22"/>
        </w:rPr>
      </w:pPr>
      <w:r w:rsidRPr="007B53AC">
        <w:rPr>
          <w:rFonts w:ascii="Arial" w:hAnsi="Arial" w:cs="Arial"/>
          <w:color w:val="000000"/>
          <w:sz w:val="22"/>
          <w:szCs w:val="22"/>
        </w:rPr>
        <w:t>4. Представительный орган городского округа обязан в 20-дневный срок со дня поступления ходатайства инициативной группы по проведению местного референдума и приложенных к нему документов, проверить соответствие вопроса (вопросов) предлагаемого (предлагаемым) для вынесения на местный референдум, требованиям статьи 5 областного закона Ленинградской области от 9 июня 2007 года N93-оз «О местном референдуме в Ленинградской области».</w:t>
      </w:r>
    </w:p>
    <w:p w:rsidR="002A3D3F" w:rsidRPr="003C5E3C" w:rsidRDefault="002A3D3F" w:rsidP="002A3D3F">
      <w:pPr>
        <w:ind w:firstLine="720"/>
        <w:jc w:val="both"/>
        <w:rPr>
          <w:rFonts w:ascii="Arial" w:hAnsi="Arial" w:cs="Arial"/>
          <w:color w:val="000000"/>
          <w:sz w:val="22"/>
          <w:szCs w:val="22"/>
        </w:rPr>
      </w:pPr>
      <w:r w:rsidRPr="003C5E3C">
        <w:rPr>
          <w:rFonts w:ascii="Arial" w:hAnsi="Arial" w:cs="Arial"/>
          <w:color w:val="000000"/>
          <w:sz w:val="22"/>
          <w:szCs w:val="22"/>
        </w:rPr>
        <w:t>5. Голосование на местном референдуме не позднее чем за 25 дней до назначенного дня голосования может быть перенесено представительным органом городского 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2A3D3F" w:rsidRPr="003C5E3C" w:rsidRDefault="002A3D3F" w:rsidP="002A3D3F">
      <w:pPr>
        <w:ind w:firstLine="720"/>
        <w:jc w:val="both"/>
        <w:rPr>
          <w:rFonts w:ascii="Arial" w:hAnsi="Arial" w:cs="Arial"/>
          <w:b/>
          <w:bCs/>
          <w:i/>
          <w:iCs/>
          <w:color w:val="000000"/>
          <w:sz w:val="22"/>
          <w:szCs w:val="22"/>
        </w:rPr>
      </w:pPr>
      <w:r w:rsidRPr="003C5E3C">
        <w:rPr>
          <w:rFonts w:ascii="Arial" w:hAnsi="Arial" w:cs="Arial"/>
          <w:color w:val="000000"/>
          <w:sz w:val="22"/>
          <w:szCs w:val="22"/>
        </w:rPr>
        <w:t>6. Проведение повторного референдума, то есть референдума по вопросу (вопросам), имеющему (имеющим) по смыслу или содержанию ту же формулировку, что и вопрос (вопросы), голосование по которому (которым) проведено на состоявшемся референдуме, не допускается в течение двух лет со дня официального опубликования (обнародования) его результатов.</w:t>
      </w:r>
    </w:p>
    <w:p w:rsidR="002A3D3F" w:rsidRPr="003C5E3C" w:rsidRDefault="002A3D3F" w:rsidP="002A3D3F">
      <w:pPr>
        <w:ind w:firstLine="709"/>
        <w:jc w:val="both"/>
        <w:rPr>
          <w:rFonts w:ascii="Arial" w:hAnsi="Arial" w:cs="Arial"/>
          <w:color w:val="000000"/>
          <w:sz w:val="22"/>
          <w:szCs w:val="22"/>
        </w:rPr>
      </w:pPr>
      <w:r w:rsidRPr="003C5E3C">
        <w:rPr>
          <w:rFonts w:ascii="Arial" w:hAnsi="Arial" w:cs="Arial"/>
          <w:color w:val="000000"/>
          <w:sz w:val="22"/>
          <w:szCs w:val="22"/>
        </w:rPr>
        <w:t>7. Итоги голосования и принятое на местном референдуме решение подлежат официальному опубликованию (обнародованию).</w:t>
      </w:r>
    </w:p>
    <w:p w:rsidR="002A3D3F" w:rsidRPr="003C5E3C" w:rsidRDefault="002A3D3F" w:rsidP="002A3D3F">
      <w:pPr>
        <w:ind w:firstLine="709"/>
        <w:jc w:val="both"/>
        <w:rPr>
          <w:rFonts w:ascii="Arial" w:hAnsi="Arial" w:cs="Arial"/>
          <w:color w:val="000000"/>
          <w:sz w:val="22"/>
          <w:szCs w:val="22"/>
        </w:rPr>
      </w:pPr>
    </w:p>
    <w:p w:rsidR="002A3D3F" w:rsidRPr="007B53AC" w:rsidRDefault="002A3D3F" w:rsidP="002A3D3F">
      <w:pPr>
        <w:pStyle w:val="2"/>
        <w:rPr>
          <w:rStyle w:val="a5"/>
          <w:sz w:val="22"/>
          <w:szCs w:val="22"/>
        </w:rPr>
      </w:pPr>
      <w:r w:rsidRPr="007B53AC">
        <w:rPr>
          <w:rStyle w:val="a5"/>
          <w:sz w:val="22"/>
          <w:szCs w:val="22"/>
        </w:rPr>
        <w:t>Статья 10. Муниципальные выборы</w:t>
      </w:r>
    </w:p>
    <w:p w:rsidR="002A3D3F" w:rsidRPr="003C5E3C" w:rsidRDefault="002A3D3F" w:rsidP="002A3D3F">
      <w:pPr>
        <w:ind w:firstLine="709"/>
        <w:jc w:val="both"/>
        <w:rPr>
          <w:rFonts w:ascii="Arial" w:hAnsi="Arial" w:cs="Arial"/>
          <w:color w:val="000000"/>
          <w:sz w:val="22"/>
          <w:szCs w:val="22"/>
        </w:rPr>
      </w:pPr>
    </w:p>
    <w:p w:rsidR="002A3D3F" w:rsidRPr="003C5E3C" w:rsidRDefault="002A3D3F" w:rsidP="002A3D3F">
      <w:pPr>
        <w:ind w:firstLine="720"/>
        <w:jc w:val="both"/>
        <w:rPr>
          <w:rFonts w:ascii="Arial" w:hAnsi="Arial" w:cs="Arial"/>
          <w:color w:val="000000"/>
          <w:sz w:val="22"/>
          <w:szCs w:val="22"/>
        </w:rPr>
      </w:pPr>
      <w:r w:rsidRPr="003C5E3C">
        <w:rPr>
          <w:rFonts w:ascii="Arial" w:hAnsi="Arial" w:cs="Arial"/>
          <w:color w:val="000000"/>
          <w:sz w:val="22"/>
          <w:szCs w:val="22"/>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2A3D3F" w:rsidRPr="007B53AC" w:rsidRDefault="002A3D3F" w:rsidP="002A3D3F">
      <w:pPr>
        <w:ind w:firstLine="720"/>
        <w:jc w:val="both"/>
        <w:rPr>
          <w:rFonts w:ascii="Arial" w:hAnsi="Arial" w:cs="Arial"/>
          <w:color w:val="000000"/>
          <w:sz w:val="22"/>
          <w:szCs w:val="22"/>
        </w:rPr>
      </w:pPr>
      <w:r w:rsidRPr="007B53AC">
        <w:rPr>
          <w:rFonts w:ascii="Arial" w:hAnsi="Arial" w:cs="Arial"/>
          <w:color w:val="000000"/>
          <w:sz w:val="22"/>
          <w:szCs w:val="22"/>
        </w:rPr>
        <w:t>2. Выборы депутатов представительного органа городского округа назначаются представительным органом городского округа.</w:t>
      </w:r>
    </w:p>
    <w:p w:rsidR="002A3D3F" w:rsidRPr="007B53AC" w:rsidRDefault="002A3D3F" w:rsidP="002A3D3F">
      <w:pPr>
        <w:ind w:firstLine="720"/>
        <w:jc w:val="both"/>
        <w:rPr>
          <w:rFonts w:ascii="Arial" w:hAnsi="Arial" w:cs="Arial"/>
          <w:color w:val="000000"/>
          <w:sz w:val="22"/>
          <w:szCs w:val="22"/>
        </w:rPr>
      </w:pPr>
      <w:r w:rsidRPr="007B53AC">
        <w:rPr>
          <w:rFonts w:ascii="Arial" w:hAnsi="Arial" w:cs="Arial"/>
          <w:color w:val="000000"/>
          <w:sz w:val="22"/>
          <w:szCs w:val="22"/>
        </w:rPr>
        <w:t>3. Выборы депутатов представительного органа городского округа проводятся по двадцати одномандатным избирательным округам по мажоритарной избирательной системе относительного большинства (если выборы признаны состоявшимися и действительными, избранным считается кандидат, получивший наибольшее число голосов избирателей по отношению к числу голосов избирателей, полученных другим кандидатом (кандидатами).</w:t>
      </w:r>
    </w:p>
    <w:p w:rsidR="002A3D3F" w:rsidRPr="007B53AC" w:rsidRDefault="002A3D3F" w:rsidP="002A3D3F">
      <w:pPr>
        <w:ind w:firstLine="720"/>
        <w:jc w:val="both"/>
        <w:rPr>
          <w:rFonts w:ascii="Arial" w:hAnsi="Arial" w:cs="Arial"/>
          <w:color w:val="000000"/>
          <w:sz w:val="22"/>
          <w:szCs w:val="22"/>
        </w:rPr>
      </w:pPr>
      <w:r w:rsidRPr="007B53AC">
        <w:rPr>
          <w:rFonts w:ascii="Arial" w:hAnsi="Arial" w:cs="Arial"/>
          <w:color w:val="000000"/>
          <w:sz w:val="22"/>
          <w:szCs w:val="22"/>
        </w:rPr>
        <w:t>4. Днем голосования на выборах в представительный орган городского округа является второе воскресенье сентября года, в котором истекает срок полномочий представительного органа городского округа или депутатов представительного органа городского округа, а в случаях, предусмотренных Федеральным законом «Об основных гарантиях избирательных прав и права на участие в референдуме граждан Российской Федерации» и областным законом «О муниципальных выборах в Ленинградской области» – иной день.»</w:t>
      </w:r>
    </w:p>
    <w:p w:rsidR="002A3D3F" w:rsidRPr="003C5E3C" w:rsidRDefault="002A3D3F" w:rsidP="002A3D3F">
      <w:pPr>
        <w:ind w:firstLine="720"/>
        <w:jc w:val="both"/>
        <w:rPr>
          <w:rFonts w:ascii="Arial" w:hAnsi="Arial" w:cs="Arial"/>
          <w:color w:val="000000"/>
          <w:sz w:val="22"/>
          <w:szCs w:val="22"/>
        </w:rPr>
      </w:pPr>
      <w:r w:rsidRPr="007B53AC">
        <w:rPr>
          <w:rFonts w:ascii="Arial" w:hAnsi="Arial" w:cs="Arial"/>
          <w:color w:val="000000"/>
          <w:sz w:val="22"/>
          <w:szCs w:val="22"/>
        </w:rPr>
        <w:t>5.</w:t>
      </w:r>
      <w:r w:rsidRPr="003C5E3C">
        <w:rPr>
          <w:rFonts w:ascii="Arial" w:hAnsi="Arial" w:cs="Arial"/>
          <w:color w:val="000000"/>
          <w:sz w:val="22"/>
          <w:szCs w:val="22"/>
        </w:rPr>
        <w:t xml:space="preserve"> Гарантии избирательных прав граждан при проведении муниципальных выборов, порядок назначения, подготовки, проведения, установления итогов и </w:t>
      </w:r>
      <w:r w:rsidRPr="003C5E3C">
        <w:rPr>
          <w:rFonts w:ascii="Arial" w:hAnsi="Arial" w:cs="Arial"/>
          <w:color w:val="000000"/>
          <w:sz w:val="22"/>
          <w:szCs w:val="22"/>
        </w:rPr>
        <w:lastRenderedPageBreak/>
        <w:t xml:space="preserve">определения результатов муниципальных выборов устанавливаются Федеральным законом </w:t>
      </w:r>
      <w:r w:rsidRPr="007B53AC">
        <w:rPr>
          <w:rFonts w:ascii="Arial" w:hAnsi="Arial" w:cs="Arial"/>
          <w:color w:val="000000"/>
          <w:sz w:val="22"/>
          <w:szCs w:val="22"/>
        </w:rPr>
        <w:t>от 12 июня 2002 года N67-ФЗ</w:t>
      </w:r>
      <w:r w:rsidRPr="003C5E3C">
        <w:rPr>
          <w:rFonts w:ascii="Arial" w:hAnsi="Arial" w:cs="Arial"/>
          <w:color w:val="000000"/>
          <w:sz w:val="22"/>
          <w:szCs w:val="22"/>
        </w:rPr>
        <w:t xml:space="preserve"> «Об основных гарантиях избирательных прав и права на участие в референдуме граждан Российской Федерации» и принимаемыми в соответствии с ним законами Ленинградской области.</w:t>
      </w:r>
    </w:p>
    <w:p w:rsidR="002A3D3F" w:rsidRPr="003C5E3C" w:rsidRDefault="002A3D3F" w:rsidP="002A3D3F">
      <w:pPr>
        <w:ind w:firstLine="720"/>
        <w:jc w:val="both"/>
        <w:rPr>
          <w:rFonts w:ascii="Arial" w:hAnsi="Arial" w:cs="Arial"/>
          <w:color w:val="000000"/>
          <w:sz w:val="22"/>
          <w:szCs w:val="22"/>
        </w:rPr>
      </w:pPr>
      <w:r w:rsidRPr="007B53AC">
        <w:rPr>
          <w:rFonts w:ascii="Arial" w:hAnsi="Arial" w:cs="Arial"/>
          <w:color w:val="000000"/>
          <w:sz w:val="22"/>
          <w:szCs w:val="22"/>
        </w:rPr>
        <w:t>6.</w:t>
      </w:r>
      <w:r w:rsidRPr="003C5E3C">
        <w:rPr>
          <w:rFonts w:ascii="Arial" w:hAnsi="Arial" w:cs="Arial"/>
          <w:color w:val="000000"/>
          <w:sz w:val="22"/>
          <w:szCs w:val="22"/>
        </w:rPr>
        <w:t xml:space="preserve"> Подготовку и проведение муниципальных выборов, местного референдума, голосования по отзыву депутата представительного органа городского округа, члена выборного органа местного самоуправления, выборного должностного лица местного самоуправления, голосования по вопросам изменения границ городского округа, преобразования городского округа организует избирательная комиссия городского округа.</w:t>
      </w:r>
    </w:p>
    <w:p w:rsidR="002A3D3F" w:rsidRPr="007B53AC" w:rsidRDefault="002A3D3F" w:rsidP="002A3D3F">
      <w:pPr>
        <w:ind w:firstLine="720"/>
        <w:jc w:val="both"/>
        <w:rPr>
          <w:rFonts w:ascii="Arial" w:hAnsi="Arial" w:cs="Arial"/>
          <w:color w:val="000000"/>
          <w:sz w:val="22"/>
          <w:szCs w:val="22"/>
        </w:rPr>
      </w:pPr>
      <w:r w:rsidRPr="007B53AC">
        <w:rPr>
          <w:rFonts w:ascii="Arial" w:hAnsi="Arial" w:cs="Arial"/>
          <w:color w:val="000000"/>
          <w:sz w:val="22"/>
          <w:szCs w:val="22"/>
        </w:rPr>
        <w:t>7. Порядок формирования, полномочия, срок полномочий, подотчетность, подконтрольность, а также порядок деятельности избирательной комиссии городского округа регламентируется федеральными законами и законами Ленинградской области.</w:t>
      </w:r>
    </w:p>
    <w:p w:rsidR="002A3D3F" w:rsidRPr="007B53AC" w:rsidRDefault="002A3D3F" w:rsidP="002A3D3F">
      <w:pPr>
        <w:ind w:firstLine="720"/>
        <w:jc w:val="both"/>
        <w:rPr>
          <w:rFonts w:ascii="Arial" w:hAnsi="Arial" w:cs="Arial"/>
          <w:color w:val="000000"/>
          <w:sz w:val="22"/>
          <w:szCs w:val="22"/>
        </w:rPr>
      </w:pPr>
      <w:r w:rsidRPr="007B53AC">
        <w:rPr>
          <w:rFonts w:ascii="Arial" w:hAnsi="Arial" w:cs="Arial"/>
          <w:color w:val="000000"/>
          <w:sz w:val="22"/>
          <w:szCs w:val="22"/>
        </w:rPr>
        <w:t>8. Избирательная комиссия городского округа формируется в составе 12 членов комиссии с правом решающего голоса.</w:t>
      </w:r>
    </w:p>
    <w:p w:rsidR="002A3D3F" w:rsidRPr="007B53AC" w:rsidRDefault="002A3D3F" w:rsidP="002A3D3F">
      <w:pPr>
        <w:ind w:firstLine="720"/>
        <w:jc w:val="both"/>
        <w:rPr>
          <w:rFonts w:ascii="Arial" w:hAnsi="Arial" w:cs="Arial"/>
          <w:color w:val="000000"/>
          <w:sz w:val="22"/>
          <w:szCs w:val="22"/>
        </w:rPr>
      </w:pPr>
      <w:r w:rsidRPr="007B53AC">
        <w:rPr>
          <w:rFonts w:ascii="Arial" w:hAnsi="Arial" w:cs="Arial"/>
          <w:color w:val="000000"/>
          <w:sz w:val="22"/>
          <w:szCs w:val="22"/>
        </w:rPr>
        <w:t>9. Нормативным правовым актом представительного органа городского округа избирательной комиссии городского округа может быть придан статус юридического лица.</w:t>
      </w:r>
    </w:p>
    <w:p w:rsidR="002A3D3F" w:rsidRPr="007B53AC" w:rsidRDefault="002A3D3F" w:rsidP="002A3D3F">
      <w:pPr>
        <w:ind w:firstLine="720"/>
        <w:jc w:val="both"/>
        <w:rPr>
          <w:rFonts w:ascii="Arial" w:hAnsi="Arial" w:cs="Arial"/>
          <w:color w:val="000000"/>
          <w:sz w:val="22"/>
          <w:szCs w:val="22"/>
        </w:rPr>
      </w:pPr>
      <w:r w:rsidRPr="007B53AC">
        <w:rPr>
          <w:rFonts w:ascii="Arial" w:hAnsi="Arial" w:cs="Arial"/>
          <w:color w:val="000000"/>
          <w:sz w:val="22"/>
          <w:szCs w:val="22"/>
        </w:rPr>
        <w:t>10. Итоги муниципальных выборов подлежат официальному опубликованию (обнародованию).</w:t>
      </w:r>
    </w:p>
    <w:p w:rsidR="002A3D3F" w:rsidRPr="003C5E3C" w:rsidRDefault="002A3D3F" w:rsidP="002A3D3F">
      <w:pPr>
        <w:ind w:firstLine="720"/>
        <w:jc w:val="both"/>
        <w:rPr>
          <w:rFonts w:ascii="Arial" w:hAnsi="Arial" w:cs="Arial"/>
          <w:color w:val="000000"/>
          <w:sz w:val="22"/>
          <w:szCs w:val="22"/>
        </w:rPr>
      </w:pPr>
    </w:p>
    <w:p w:rsidR="002A3D3F" w:rsidRPr="007B53AC" w:rsidRDefault="002A3D3F" w:rsidP="002A3D3F">
      <w:pPr>
        <w:jc w:val="center"/>
        <w:rPr>
          <w:rFonts w:ascii="Arial" w:hAnsi="Arial" w:cs="Arial"/>
          <w:b/>
          <w:bCs/>
          <w:sz w:val="22"/>
          <w:szCs w:val="22"/>
        </w:rPr>
      </w:pPr>
      <w:r w:rsidRPr="007B53AC">
        <w:rPr>
          <w:rFonts w:ascii="Arial" w:hAnsi="Arial" w:cs="Arial"/>
          <w:b/>
          <w:bCs/>
          <w:sz w:val="22"/>
          <w:szCs w:val="22"/>
        </w:rPr>
        <w:t>Статья 11. Голосование по отзыву</w:t>
      </w:r>
    </w:p>
    <w:p w:rsidR="002A3D3F" w:rsidRPr="007B53AC" w:rsidRDefault="002A3D3F" w:rsidP="002A3D3F">
      <w:pPr>
        <w:jc w:val="center"/>
        <w:rPr>
          <w:rFonts w:ascii="Arial" w:hAnsi="Arial" w:cs="Arial"/>
          <w:b/>
          <w:bCs/>
          <w:sz w:val="22"/>
          <w:szCs w:val="22"/>
        </w:rPr>
      </w:pPr>
      <w:r w:rsidRPr="007B53AC">
        <w:rPr>
          <w:rFonts w:ascii="Arial" w:hAnsi="Arial" w:cs="Arial"/>
          <w:b/>
          <w:bCs/>
          <w:sz w:val="22"/>
          <w:szCs w:val="22"/>
        </w:rPr>
        <w:t>депутата, члена выборного органа местного самоуправления, выборного должностного лица местного самоуправления городского округа</w:t>
      </w:r>
    </w:p>
    <w:p w:rsidR="002A3D3F" w:rsidRPr="007B53AC" w:rsidRDefault="002A3D3F" w:rsidP="002A3D3F">
      <w:pPr>
        <w:ind w:firstLine="720"/>
        <w:jc w:val="both"/>
        <w:rPr>
          <w:rFonts w:ascii="Arial" w:hAnsi="Arial" w:cs="Arial"/>
          <w:color w:val="000000"/>
          <w:sz w:val="22"/>
          <w:szCs w:val="22"/>
        </w:rPr>
      </w:pPr>
    </w:p>
    <w:p w:rsidR="002A3D3F" w:rsidRPr="007B53AC" w:rsidRDefault="002A3D3F" w:rsidP="002A3D3F">
      <w:pPr>
        <w:ind w:firstLine="709"/>
        <w:jc w:val="both"/>
        <w:rPr>
          <w:rFonts w:ascii="Arial" w:hAnsi="Arial" w:cs="Arial"/>
          <w:color w:val="000000"/>
          <w:sz w:val="22"/>
          <w:szCs w:val="22"/>
        </w:rPr>
      </w:pPr>
      <w:r w:rsidRPr="007B53AC">
        <w:rPr>
          <w:rFonts w:ascii="Arial" w:hAnsi="Arial" w:cs="Arial"/>
          <w:color w:val="000000"/>
          <w:sz w:val="22"/>
          <w:szCs w:val="22"/>
        </w:rPr>
        <w:t xml:space="preserve">1. Голосование по отзыву депутата, члена выборного органа местного самоуправления, выборного должностного лица местного самоуправления городского округа проводится по инициативе населения в порядке, установленном федеральным законодательством и принимаемым в соответствии с ним законом Ленинградской области для проведения местного референдума, с учетом особенностей, предусмотренных Федеральным законом </w:t>
      </w:r>
      <w:r w:rsidRPr="007B53AC">
        <w:rPr>
          <w:rFonts w:ascii="Arial" w:hAnsi="Arial" w:cs="Arial"/>
          <w:sz w:val="22"/>
          <w:szCs w:val="22"/>
        </w:rPr>
        <w:t>от 6 октября 2003 года N131-ФЗ</w:t>
      </w:r>
      <w:r w:rsidRPr="007B53AC">
        <w:rPr>
          <w:rFonts w:ascii="Arial" w:hAnsi="Arial" w:cs="Arial"/>
          <w:color w:val="000000"/>
          <w:sz w:val="22"/>
          <w:szCs w:val="22"/>
        </w:rPr>
        <w:t xml:space="preserve"> «Об общих принципах организации местного самоуправления в Российской Федерации».</w:t>
      </w:r>
    </w:p>
    <w:p w:rsidR="002A3D3F" w:rsidRPr="003C5E3C" w:rsidRDefault="002A3D3F" w:rsidP="002A3D3F">
      <w:pPr>
        <w:pStyle w:val="3"/>
        <w:tabs>
          <w:tab w:val="left" w:pos="1985"/>
        </w:tabs>
        <w:rPr>
          <w:sz w:val="22"/>
          <w:szCs w:val="22"/>
        </w:rPr>
      </w:pPr>
      <w:r w:rsidRPr="003C5E3C">
        <w:rPr>
          <w:sz w:val="22"/>
          <w:szCs w:val="22"/>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2A3D3F" w:rsidRPr="003C5E3C" w:rsidRDefault="002A3D3F" w:rsidP="002A3D3F">
      <w:pPr>
        <w:pStyle w:val="3"/>
        <w:tabs>
          <w:tab w:val="left" w:pos="1985"/>
        </w:tabs>
        <w:rPr>
          <w:sz w:val="22"/>
          <w:szCs w:val="22"/>
        </w:rPr>
      </w:pPr>
      <w:r w:rsidRPr="003C5E3C">
        <w:rPr>
          <w:sz w:val="22"/>
          <w:szCs w:val="22"/>
        </w:rPr>
        <w:t>3. Процедура отзыва депутата, члена выборного органа местного самоуправления, выборного должностного лица местного самоуправления городского округа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городского округа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2A3D3F" w:rsidRPr="003C5E3C" w:rsidRDefault="002A3D3F" w:rsidP="002A3D3F">
      <w:pPr>
        <w:ind w:firstLine="709"/>
        <w:jc w:val="both"/>
        <w:rPr>
          <w:rFonts w:ascii="Arial" w:hAnsi="Arial" w:cs="Arial"/>
          <w:color w:val="000000"/>
          <w:sz w:val="22"/>
          <w:szCs w:val="22"/>
        </w:rPr>
      </w:pPr>
      <w:r w:rsidRPr="003C5E3C">
        <w:rPr>
          <w:rFonts w:ascii="Arial" w:hAnsi="Arial" w:cs="Arial"/>
          <w:color w:val="000000"/>
          <w:sz w:val="22"/>
          <w:szCs w:val="22"/>
        </w:rPr>
        <w:t>4.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 (обнародованию).</w:t>
      </w:r>
    </w:p>
    <w:p w:rsidR="002A3D3F" w:rsidRPr="007B53AC" w:rsidRDefault="002A3D3F" w:rsidP="002A3D3F">
      <w:pPr>
        <w:ind w:firstLine="709"/>
        <w:jc w:val="both"/>
        <w:rPr>
          <w:rFonts w:ascii="Arial" w:hAnsi="Arial" w:cs="Arial"/>
          <w:bCs/>
          <w:color w:val="000000"/>
        </w:rPr>
      </w:pPr>
    </w:p>
    <w:p w:rsidR="002A3D3F" w:rsidRPr="007B53AC" w:rsidRDefault="002A3D3F" w:rsidP="002A3D3F">
      <w:pPr>
        <w:pStyle w:val="3"/>
        <w:jc w:val="center"/>
        <w:rPr>
          <w:rStyle w:val="a5"/>
          <w:sz w:val="22"/>
          <w:szCs w:val="22"/>
        </w:rPr>
      </w:pPr>
      <w:r w:rsidRPr="007B53AC">
        <w:rPr>
          <w:rStyle w:val="a5"/>
          <w:sz w:val="22"/>
          <w:szCs w:val="22"/>
        </w:rPr>
        <w:t>Статья 12. Голосование по вопросам изменения границ</w:t>
      </w:r>
    </w:p>
    <w:p w:rsidR="002A3D3F" w:rsidRPr="007B53AC" w:rsidRDefault="002A3D3F" w:rsidP="002A3D3F">
      <w:pPr>
        <w:pStyle w:val="3"/>
        <w:jc w:val="center"/>
        <w:rPr>
          <w:sz w:val="22"/>
          <w:szCs w:val="22"/>
        </w:rPr>
      </w:pPr>
      <w:r w:rsidRPr="007B53AC">
        <w:rPr>
          <w:rStyle w:val="a5"/>
          <w:sz w:val="22"/>
          <w:szCs w:val="22"/>
        </w:rPr>
        <w:t>городского округа, преобразования городского округа</w:t>
      </w:r>
    </w:p>
    <w:p w:rsidR="002A3D3F" w:rsidRPr="003C5E3C" w:rsidRDefault="002A3D3F" w:rsidP="002A3D3F">
      <w:pPr>
        <w:pStyle w:val="3"/>
        <w:rPr>
          <w:sz w:val="22"/>
          <w:szCs w:val="22"/>
        </w:rPr>
      </w:pPr>
    </w:p>
    <w:p w:rsidR="002A3D3F" w:rsidRPr="007B53AC" w:rsidRDefault="002A3D3F" w:rsidP="002A3D3F">
      <w:pPr>
        <w:pStyle w:val="3"/>
        <w:rPr>
          <w:bCs/>
          <w:i/>
          <w:iCs/>
          <w:sz w:val="22"/>
          <w:szCs w:val="22"/>
        </w:rPr>
      </w:pPr>
      <w:r w:rsidRPr="007B53AC">
        <w:rPr>
          <w:sz w:val="22"/>
          <w:szCs w:val="22"/>
        </w:rPr>
        <w:t>1. В случаях, предусмотренных Федеральным законом от 6 октября 2003 года N131-ФЗ</w:t>
      </w:r>
      <w:r w:rsidRPr="007B53AC">
        <w:rPr>
          <w:color w:val="000000"/>
          <w:sz w:val="22"/>
          <w:szCs w:val="22"/>
        </w:rPr>
        <w:t xml:space="preserve"> </w:t>
      </w:r>
      <w:r w:rsidRPr="007B53AC">
        <w:rPr>
          <w:sz w:val="22"/>
          <w:szCs w:val="22"/>
        </w:rPr>
        <w:t>«Об общих принципах организации местного самоуправления в Российской Федерации», в целях получения согласия населения при изменении границ городского округа, преобразовании городского округа проводится голосование по вопросам изменения границ городского округа, преобразования городского округа.</w:t>
      </w:r>
    </w:p>
    <w:p w:rsidR="002A3D3F" w:rsidRPr="003C5E3C" w:rsidRDefault="002A3D3F" w:rsidP="002A3D3F">
      <w:pPr>
        <w:pStyle w:val="3"/>
        <w:rPr>
          <w:b/>
          <w:bCs/>
          <w:i/>
          <w:iCs/>
          <w:sz w:val="22"/>
          <w:szCs w:val="22"/>
        </w:rPr>
      </w:pPr>
      <w:r w:rsidRPr="003C5E3C">
        <w:rPr>
          <w:sz w:val="22"/>
          <w:szCs w:val="22"/>
        </w:rPr>
        <w:t>2. Голосование по вопросам изменения границ городского округа, преобразования городского округа проводится на всей территории городского округа.</w:t>
      </w:r>
    </w:p>
    <w:p w:rsidR="002A3D3F" w:rsidRPr="007B53AC" w:rsidRDefault="002A3D3F" w:rsidP="002A3D3F">
      <w:pPr>
        <w:ind w:firstLine="720"/>
        <w:jc w:val="both"/>
        <w:rPr>
          <w:rFonts w:ascii="Arial" w:hAnsi="Arial" w:cs="Arial"/>
          <w:sz w:val="22"/>
          <w:szCs w:val="22"/>
        </w:rPr>
      </w:pPr>
      <w:r w:rsidRPr="007B53AC">
        <w:rPr>
          <w:rFonts w:ascii="Arial" w:hAnsi="Arial" w:cs="Arial"/>
          <w:color w:val="000000"/>
          <w:sz w:val="22"/>
          <w:szCs w:val="22"/>
        </w:rPr>
        <w:lastRenderedPageBreak/>
        <w:t xml:space="preserve">3. Голосование по вопросам изменения границ городского округа, преобразования городского округа назначается представительным органом городского округа и проводится в порядке, установленном федеральным законодательством и принимаемым в соответствии с ним законом Ленинградской области для проведения местного референдума, с учетом особенностей, установленных Федеральным законом </w:t>
      </w:r>
      <w:r w:rsidRPr="007B53AC">
        <w:rPr>
          <w:rFonts w:ascii="Arial" w:hAnsi="Arial" w:cs="Arial"/>
          <w:sz w:val="22"/>
          <w:szCs w:val="22"/>
        </w:rPr>
        <w:t>от 6 октября 2003 года N131-ФЗ</w:t>
      </w:r>
      <w:r w:rsidRPr="007B53AC">
        <w:rPr>
          <w:rFonts w:ascii="Arial" w:hAnsi="Arial" w:cs="Arial"/>
          <w:color w:val="000000"/>
          <w:sz w:val="22"/>
          <w:szCs w:val="22"/>
        </w:rPr>
        <w:t xml:space="preserve"> «Об общих принципах организации местного самоуправления в Российской Федерации». При этом положения федерального закона, закона Ленинградской области, запрещающие проведение агитации государственными органами, органами ме</w:t>
      </w:r>
      <w:r w:rsidRPr="007B53AC">
        <w:rPr>
          <w:rFonts w:ascii="Arial" w:hAnsi="Arial" w:cs="Arial"/>
          <w:sz w:val="22"/>
          <w:szCs w:val="22"/>
        </w:rPr>
        <w:t>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4. Голосование по вопросам изменения границ городского округа, преобразования городского округа считается состоявшимся, если в нем приняло участие более половины жителей городского округа, обладающих избирательным правом. Согласие населения на изменение границ городского округа, преобразование городского округа считается полученным, если за указанные изменение, преобразование проголосовало более половины принявших участие в голосовании жителей городского округа.</w:t>
      </w:r>
    </w:p>
    <w:p w:rsidR="002A3D3F" w:rsidRPr="003C5E3C" w:rsidRDefault="002A3D3F" w:rsidP="002A3D3F">
      <w:pPr>
        <w:pStyle w:val="3"/>
        <w:rPr>
          <w:sz w:val="22"/>
          <w:szCs w:val="22"/>
        </w:rPr>
      </w:pPr>
      <w:r w:rsidRPr="003C5E3C">
        <w:rPr>
          <w:sz w:val="22"/>
          <w:szCs w:val="22"/>
        </w:rPr>
        <w:t>5. Итоги голосования по вопросам изменения границ городского округа, преобразования городского округа и принятые решения подлежат официальному опубликованию (обнародованию).</w:t>
      </w:r>
    </w:p>
    <w:p w:rsidR="002A3D3F" w:rsidRPr="003C5E3C" w:rsidRDefault="002A3D3F" w:rsidP="002A3D3F">
      <w:pPr>
        <w:ind w:firstLine="709"/>
        <w:jc w:val="both"/>
        <w:rPr>
          <w:rFonts w:ascii="Arial" w:hAnsi="Arial" w:cs="Arial"/>
          <w:bCs/>
          <w:sz w:val="22"/>
          <w:szCs w:val="22"/>
        </w:rPr>
      </w:pPr>
    </w:p>
    <w:p w:rsidR="002A3D3F" w:rsidRPr="007B53AC" w:rsidRDefault="002A3D3F" w:rsidP="002A3D3F">
      <w:pPr>
        <w:pStyle w:val="3"/>
        <w:jc w:val="center"/>
        <w:rPr>
          <w:sz w:val="22"/>
          <w:szCs w:val="22"/>
        </w:rPr>
      </w:pPr>
      <w:r w:rsidRPr="007B53AC">
        <w:rPr>
          <w:rStyle w:val="a5"/>
          <w:sz w:val="22"/>
          <w:szCs w:val="22"/>
        </w:rPr>
        <w:t>Статья 13. Правотворческая инициатива граждан</w:t>
      </w:r>
    </w:p>
    <w:p w:rsidR="002A3D3F" w:rsidRPr="003C5E3C" w:rsidRDefault="002A3D3F" w:rsidP="002A3D3F">
      <w:pPr>
        <w:pStyle w:val="3"/>
        <w:rPr>
          <w:sz w:val="22"/>
          <w:szCs w:val="22"/>
        </w:rPr>
      </w:pPr>
    </w:p>
    <w:p w:rsidR="002A3D3F" w:rsidRPr="003C5E3C" w:rsidRDefault="002A3D3F" w:rsidP="002A3D3F">
      <w:pPr>
        <w:ind w:firstLine="720"/>
        <w:jc w:val="both"/>
        <w:rPr>
          <w:rFonts w:ascii="Arial" w:hAnsi="Arial" w:cs="Arial"/>
          <w:color w:val="000000"/>
          <w:sz w:val="22"/>
          <w:szCs w:val="22"/>
        </w:rPr>
      </w:pPr>
      <w:r w:rsidRPr="003C5E3C">
        <w:rPr>
          <w:rFonts w:ascii="Arial" w:hAnsi="Arial" w:cs="Arial"/>
          <w:color w:val="000000"/>
          <w:sz w:val="22"/>
          <w:szCs w:val="22"/>
        </w:rPr>
        <w:t>1. Под правотворческой инициативой граждан понимается право граждан вносить в органы местного самоуправления городского округа проекты правовых актов по вопросам местного значения.</w:t>
      </w:r>
    </w:p>
    <w:p w:rsidR="002A3D3F" w:rsidRPr="003C5E3C" w:rsidRDefault="002A3D3F" w:rsidP="002A3D3F">
      <w:pPr>
        <w:ind w:firstLine="720"/>
        <w:jc w:val="both"/>
        <w:rPr>
          <w:rFonts w:ascii="Arial" w:hAnsi="Arial" w:cs="Arial"/>
          <w:color w:val="000000"/>
          <w:sz w:val="22"/>
          <w:szCs w:val="22"/>
        </w:rPr>
      </w:pPr>
      <w:r w:rsidRPr="003C5E3C">
        <w:rPr>
          <w:rFonts w:ascii="Arial" w:hAnsi="Arial" w:cs="Arial"/>
          <w:color w:val="000000"/>
          <w:sz w:val="22"/>
          <w:szCs w:val="22"/>
        </w:rPr>
        <w:t>2.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городского округа.</w:t>
      </w:r>
    </w:p>
    <w:p w:rsidR="002A3D3F" w:rsidRPr="007B53AC" w:rsidRDefault="002A3D3F" w:rsidP="002A3D3F">
      <w:pPr>
        <w:ind w:firstLine="720"/>
        <w:jc w:val="both"/>
        <w:rPr>
          <w:rFonts w:ascii="Arial" w:hAnsi="Arial" w:cs="Arial"/>
          <w:color w:val="000000"/>
          <w:sz w:val="22"/>
          <w:szCs w:val="22"/>
        </w:rPr>
      </w:pPr>
      <w:r w:rsidRPr="007B53AC">
        <w:rPr>
          <w:rFonts w:ascii="Arial" w:hAnsi="Arial" w:cs="Arial"/>
          <w:color w:val="000000"/>
          <w:sz w:val="22"/>
          <w:szCs w:val="22"/>
        </w:rPr>
        <w:t>Минимальная численность инициативной группы граждан составляет 20 жителей городского округа, обладающих избирательным правом.</w:t>
      </w:r>
    </w:p>
    <w:p w:rsidR="002A3D3F" w:rsidRPr="003C5E3C" w:rsidRDefault="002A3D3F" w:rsidP="002A3D3F">
      <w:pPr>
        <w:ind w:firstLine="720"/>
        <w:jc w:val="both"/>
        <w:rPr>
          <w:rFonts w:ascii="Arial" w:hAnsi="Arial" w:cs="Arial"/>
          <w:color w:val="000000"/>
          <w:sz w:val="22"/>
          <w:szCs w:val="22"/>
        </w:rPr>
      </w:pPr>
      <w:r w:rsidRPr="003C5E3C">
        <w:rPr>
          <w:rFonts w:ascii="Arial" w:hAnsi="Arial" w:cs="Arial"/>
          <w:color w:val="000000"/>
          <w:sz w:val="22"/>
          <w:szCs w:val="22"/>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городского округа или должностным лицом местного самоуправления городского округа, к компетенции которых относится принятие соответствующего акта, в течение трех месяцев со дня его внесения.</w:t>
      </w:r>
    </w:p>
    <w:p w:rsidR="002A3D3F" w:rsidRPr="003C5E3C" w:rsidRDefault="002A3D3F" w:rsidP="002A3D3F">
      <w:pPr>
        <w:ind w:firstLine="720"/>
        <w:jc w:val="both"/>
        <w:rPr>
          <w:rFonts w:ascii="Arial" w:hAnsi="Arial" w:cs="Arial"/>
          <w:color w:val="000000"/>
          <w:sz w:val="22"/>
          <w:szCs w:val="22"/>
        </w:rPr>
      </w:pPr>
      <w:r w:rsidRPr="003C5E3C">
        <w:rPr>
          <w:rFonts w:ascii="Arial" w:hAnsi="Arial" w:cs="Arial"/>
          <w:color w:val="000000"/>
          <w:sz w:val="22"/>
          <w:szCs w:val="22"/>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A3D3F" w:rsidRPr="003C5E3C" w:rsidRDefault="002A3D3F" w:rsidP="002A3D3F">
      <w:pPr>
        <w:ind w:firstLine="720"/>
        <w:jc w:val="both"/>
        <w:rPr>
          <w:rFonts w:ascii="Arial" w:hAnsi="Arial" w:cs="Arial"/>
          <w:sz w:val="22"/>
          <w:szCs w:val="22"/>
        </w:rPr>
      </w:pPr>
      <w:r w:rsidRPr="003C5E3C">
        <w:rPr>
          <w:rFonts w:ascii="Arial" w:hAnsi="Arial" w:cs="Arial"/>
          <w:color w:val="000000"/>
          <w:sz w:val="22"/>
          <w:szCs w:val="22"/>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представительного органа городского округа, указанный проект должен быть рассмотрен на открытом заседании данного органа.</w:t>
      </w:r>
    </w:p>
    <w:p w:rsidR="002A3D3F" w:rsidRPr="003C5E3C" w:rsidRDefault="002A3D3F" w:rsidP="002A3D3F">
      <w:pPr>
        <w:pStyle w:val="3"/>
        <w:rPr>
          <w:sz w:val="22"/>
          <w:szCs w:val="22"/>
        </w:rPr>
      </w:pPr>
      <w:r w:rsidRPr="003C5E3C">
        <w:rPr>
          <w:color w:val="000000"/>
          <w:sz w:val="22"/>
          <w:szCs w:val="22"/>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A3D3F" w:rsidRPr="003C5E3C" w:rsidRDefault="002A3D3F" w:rsidP="002A3D3F">
      <w:pPr>
        <w:pStyle w:val="3"/>
        <w:jc w:val="center"/>
        <w:rPr>
          <w:rStyle w:val="a5"/>
          <w:b w:val="0"/>
          <w:sz w:val="22"/>
          <w:szCs w:val="22"/>
        </w:rPr>
      </w:pPr>
    </w:p>
    <w:p w:rsidR="002A3D3F" w:rsidRPr="007B53AC" w:rsidRDefault="002A3D3F" w:rsidP="002A3D3F">
      <w:pPr>
        <w:pStyle w:val="3"/>
        <w:jc w:val="center"/>
        <w:rPr>
          <w:rStyle w:val="a5"/>
          <w:sz w:val="22"/>
          <w:szCs w:val="22"/>
        </w:rPr>
      </w:pPr>
      <w:r w:rsidRPr="007B53AC">
        <w:rPr>
          <w:rStyle w:val="a5"/>
          <w:sz w:val="22"/>
          <w:szCs w:val="22"/>
        </w:rPr>
        <w:t>Статья 14. Территориальное общественное самоуправление</w:t>
      </w:r>
    </w:p>
    <w:p w:rsidR="002A3D3F" w:rsidRPr="003C5E3C" w:rsidRDefault="002A3D3F" w:rsidP="002A3D3F">
      <w:pPr>
        <w:pStyle w:val="3"/>
        <w:rPr>
          <w:sz w:val="22"/>
          <w:szCs w:val="22"/>
        </w:rPr>
      </w:pPr>
    </w:p>
    <w:p w:rsidR="002A3D3F" w:rsidRPr="003C5E3C" w:rsidRDefault="002A3D3F" w:rsidP="002A3D3F">
      <w:pPr>
        <w:pStyle w:val="3"/>
        <w:rPr>
          <w:color w:val="000000"/>
          <w:sz w:val="22"/>
          <w:szCs w:val="22"/>
        </w:rPr>
      </w:pPr>
      <w:r w:rsidRPr="003C5E3C">
        <w:rPr>
          <w:color w:val="000000"/>
          <w:sz w:val="22"/>
          <w:szCs w:val="22"/>
        </w:rPr>
        <w:t>1. Под территориальным общественным самоуправлением понимается самоорганизация граждан по месту их жительства на части территории городского округа для самостоятельного и под свою ответственность осуществления собственных инициатив по вопросам местного значения.</w:t>
      </w:r>
    </w:p>
    <w:p w:rsidR="002A3D3F" w:rsidRPr="003C5E3C" w:rsidRDefault="002A3D3F" w:rsidP="002A3D3F">
      <w:pPr>
        <w:pStyle w:val="3"/>
        <w:rPr>
          <w:sz w:val="22"/>
          <w:szCs w:val="22"/>
        </w:rPr>
      </w:pPr>
      <w:r w:rsidRPr="003C5E3C">
        <w:rPr>
          <w:sz w:val="22"/>
          <w:szCs w:val="22"/>
        </w:rPr>
        <w:t>Границы территории, на которой осуществляется территориальное общественное самоуправление, устанавливаются представительным органом городского округа по предложению населения, проживающего на данной территории.</w:t>
      </w:r>
    </w:p>
    <w:p w:rsidR="002A3D3F" w:rsidRPr="003C5E3C" w:rsidRDefault="002A3D3F" w:rsidP="002A3D3F">
      <w:pPr>
        <w:pStyle w:val="3"/>
        <w:rPr>
          <w:sz w:val="22"/>
          <w:szCs w:val="22"/>
        </w:rPr>
      </w:pPr>
      <w:r w:rsidRPr="003C5E3C">
        <w:rPr>
          <w:sz w:val="22"/>
          <w:szCs w:val="22"/>
        </w:rPr>
        <w:lastRenderedPageBreak/>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A3D3F" w:rsidRPr="003C5E3C" w:rsidRDefault="002A3D3F" w:rsidP="002A3D3F">
      <w:pPr>
        <w:pStyle w:val="3"/>
        <w:rPr>
          <w:sz w:val="22"/>
          <w:szCs w:val="22"/>
        </w:rPr>
      </w:pPr>
      <w:r w:rsidRPr="003C5E3C">
        <w:rPr>
          <w:sz w:val="22"/>
          <w:szCs w:val="22"/>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2A3D3F" w:rsidRPr="003C5E3C" w:rsidRDefault="002A3D3F" w:rsidP="002A3D3F">
      <w:pPr>
        <w:pStyle w:val="3"/>
        <w:rPr>
          <w:sz w:val="22"/>
          <w:szCs w:val="22"/>
        </w:rPr>
      </w:pPr>
      <w:r w:rsidRPr="003C5E3C">
        <w:rPr>
          <w:sz w:val="22"/>
          <w:szCs w:val="22"/>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A3D3F" w:rsidRPr="003C5E3C" w:rsidRDefault="002A3D3F" w:rsidP="002A3D3F">
      <w:pPr>
        <w:pStyle w:val="3"/>
        <w:rPr>
          <w:sz w:val="22"/>
          <w:szCs w:val="22"/>
        </w:rPr>
      </w:pPr>
      <w:r w:rsidRPr="003C5E3C">
        <w:rPr>
          <w:sz w:val="22"/>
          <w:szCs w:val="22"/>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округа. Порядок регистрации устава территориального общественного самоуправления определяется нормативным правовым актом представительного органа городского округа.</w:t>
      </w:r>
    </w:p>
    <w:p w:rsidR="002A3D3F" w:rsidRPr="003C5E3C" w:rsidRDefault="002A3D3F" w:rsidP="002A3D3F">
      <w:pPr>
        <w:pStyle w:val="3"/>
        <w:rPr>
          <w:sz w:val="22"/>
          <w:szCs w:val="22"/>
        </w:rPr>
      </w:pPr>
      <w:r w:rsidRPr="003C5E3C">
        <w:rPr>
          <w:sz w:val="22"/>
          <w:szCs w:val="22"/>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A3D3F" w:rsidRPr="003C5E3C" w:rsidRDefault="002A3D3F" w:rsidP="002A3D3F">
      <w:pPr>
        <w:pStyle w:val="3"/>
        <w:rPr>
          <w:sz w:val="22"/>
          <w:szCs w:val="22"/>
        </w:rPr>
      </w:pPr>
      <w:r w:rsidRPr="003C5E3C">
        <w:rPr>
          <w:sz w:val="22"/>
          <w:szCs w:val="22"/>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A3D3F" w:rsidRPr="003C5E3C" w:rsidRDefault="002A3D3F" w:rsidP="002A3D3F">
      <w:pPr>
        <w:pStyle w:val="3"/>
        <w:rPr>
          <w:sz w:val="22"/>
          <w:szCs w:val="22"/>
        </w:rPr>
      </w:pPr>
      <w:r w:rsidRPr="003C5E3C">
        <w:rPr>
          <w:sz w:val="22"/>
          <w:szCs w:val="22"/>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A3D3F" w:rsidRPr="003C5E3C" w:rsidRDefault="002A3D3F" w:rsidP="002A3D3F">
      <w:pPr>
        <w:pStyle w:val="3"/>
        <w:rPr>
          <w:sz w:val="22"/>
          <w:szCs w:val="22"/>
        </w:rPr>
      </w:pPr>
      <w:r w:rsidRPr="003C5E3C">
        <w:rPr>
          <w:sz w:val="22"/>
          <w:szCs w:val="22"/>
        </w:rPr>
        <w:t>7. К исключительным полномочиям собрания, конференции граждан, осуществляющих территориальное общественное самоуправление, относятся:</w:t>
      </w:r>
    </w:p>
    <w:p w:rsidR="002A3D3F" w:rsidRPr="003C5E3C" w:rsidRDefault="002A3D3F" w:rsidP="002A3D3F">
      <w:pPr>
        <w:pStyle w:val="3"/>
        <w:rPr>
          <w:sz w:val="22"/>
          <w:szCs w:val="22"/>
        </w:rPr>
      </w:pPr>
      <w:r w:rsidRPr="003C5E3C">
        <w:rPr>
          <w:sz w:val="22"/>
          <w:szCs w:val="22"/>
        </w:rPr>
        <w:t>1) установление структуры органов территориального общественного самоуправления;</w:t>
      </w:r>
    </w:p>
    <w:p w:rsidR="002A3D3F" w:rsidRPr="003C5E3C" w:rsidRDefault="002A3D3F" w:rsidP="002A3D3F">
      <w:pPr>
        <w:pStyle w:val="3"/>
        <w:rPr>
          <w:sz w:val="22"/>
          <w:szCs w:val="22"/>
        </w:rPr>
      </w:pPr>
      <w:r w:rsidRPr="003C5E3C">
        <w:rPr>
          <w:sz w:val="22"/>
          <w:szCs w:val="22"/>
        </w:rPr>
        <w:t>2) принятие устава территориального общественного самоуправления, внесение в него изменений и дополнений;</w:t>
      </w:r>
    </w:p>
    <w:p w:rsidR="002A3D3F" w:rsidRPr="003C5E3C" w:rsidRDefault="002A3D3F" w:rsidP="002A3D3F">
      <w:pPr>
        <w:pStyle w:val="3"/>
        <w:rPr>
          <w:sz w:val="22"/>
          <w:szCs w:val="22"/>
        </w:rPr>
      </w:pPr>
      <w:r w:rsidRPr="003C5E3C">
        <w:rPr>
          <w:sz w:val="22"/>
          <w:szCs w:val="22"/>
        </w:rPr>
        <w:t>3) избрание органов территориального общественного самоуправления;</w:t>
      </w:r>
    </w:p>
    <w:p w:rsidR="002A3D3F" w:rsidRPr="003C5E3C" w:rsidRDefault="002A3D3F" w:rsidP="002A3D3F">
      <w:pPr>
        <w:pStyle w:val="3"/>
        <w:rPr>
          <w:sz w:val="22"/>
          <w:szCs w:val="22"/>
        </w:rPr>
      </w:pPr>
      <w:r w:rsidRPr="003C5E3C">
        <w:rPr>
          <w:sz w:val="22"/>
          <w:szCs w:val="22"/>
        </w:rPr>
        <w:t>4) определение основных направлений деятельности территориального общественного самоуправления;</w:t>
      </w:r>
    </w:p>
    <w:p w:rsidR="002A3D3F" w:rsidRPr="003C5E3C" w:rsidRDefault="002A3D3F" w:rsidP="002A3D3F">
      <w:pPr>
        <w:pStyle w:val="3"/>
        <w:rPr>
          <w:sz w:val="22"/>
          <w:szCs w:val="22"/>
        </w:rPr>
      </w:pPr>
      <w:r w:rsidRPr="003C5E3C">
        <w:rPr>
          <w:sz w:val="22"/>
          <w:szCs w:val="22"/>
        </w:rPr>
        <w:t>5) утверждение сметы доходов и расходов территориального общественного самоуправления и отчета о ее исполнении;</w:t>
      </w:r>
    </w:p>
    <w:p w:rsidR="002A3D3F" w:rsidRPr="003C5E3C" w:rsidRDefault="002A3D3F" w:rsidP="002A3D3F">
      <w:pPr>
        <w:pStyle w:val="3"/>
        <w:rPr>
          <w:sz w:val="22"/>
          <w:szCs w:val="22"/>
        </w:rPr>
      </w:pPr>
      <w:r w:rsidRPr="003C5E3C">
        <w:rPr>
          <w:sz w:val="22"/>
          <w:szCs w:val="22"/>
        </w:rPr>
        <w:t>6) рассмотрение и утверждение отчетов о деятельности органов территориального общественного самоуправления.</w:t>
      </w:r>
    </w:p>
    <w:p w:rsidR="002A3D3F" w:rsidRPr="003C5E3C" w:rsidRDefault="002A3D3F" w:rsidP="002A3D3F">
      <w:pPr>
        <w:pStyle w:val="3"/>
        <w:rPr>
          <w:sz w:val="22"/>
          <w:szCs w:val="22"/>
        </w:rPr>
      </w:pPr>
      <w:r w:rsidRPr="003C5E3C">
        <w:rPr>
          <w:sz w:val="22"/>
          <w:szCs w:val="22"/>
        </w:rPr>
        <w:t>8. Органы территориального общественного самоуправления:</w:t>
      </w:r>
    </w:p>
    <w:p w:rsidR="002A3D3F" w:rsidRPr="003C5E3C" w:rsidRDefault="002A3D3F" w:rsidP="002A3D3F">
      <w:pPr>
        <w:pStyle w:val="3"/>
        <w:rPr>
          <w:sz w:val="22"/>
          <w:szCs w:val="22"/>
        </w:rPr>
      </w:pPr>
      <w:r w:rsidRPr="003C5E3C">
        <w:rPr>
          <w:sz w:val="22"/>
          <w:szCs w:val="22"/>
        </w:rPr>
        <w:t>1) представляют интересы населения, проживающего на соответствующей территории;</w:t>
      </w:r>
    </w:p>
    <w:p w:rsidR="002A3D3F" w:rsidRPr="003C5E3C" w:rsidRDefault="002A3D3F" w:rsidP="002A3D3F">
      <w:pPr>
        <w:pStyle w:val="3"/>
        <w:rPr>
          <w:sz w:val="22"/>
          <w:szCs w:val="22"/>
        </w:rPr>
      </w:pPr>
      <w:r w:rsidRPr="003C5E3C">
        <w:rPr>
          <w:sz w:val="22"/>
          <w:szCs w:val="22"/>
        </w:rPr>
        <w:t>2) обеспечивают исполнение решений, принятых на собраниях и конференциях граждан;</w:t>
      </w:r>
    </w:p>
    <w:p w:rsidR="002A3D3F" w:rsidRPr="003C5E3C" w:rsidRDefault="002A3D3F" w:rsidP="002A3D3F">
      <w:pPr>
        <w:pStyle w:val="3"/>
        <w:rPr>
          <w:sz w:val="22"/>
          <w:szCs w:val="22"/>
        </w:rPr>
      </w:pPr>
      <w:r w:rsidRPr="003C5E3C">
        <w:rPr>
          <w:sz w:val="22"/>
          <w:szCs w:val="22"/>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2A3D3F" w:rsidRPr="003C5E3C" w:rsidRDefault="002A3D3F" w:rsidP="002A3D3F">
      <w:pPr>
        <w:pStyle w:val="3"/>
        <w:rPr>
          <w:sz w:val="22"/>
          <w:szCs w:val="22"/>
        </w:rPr>
      </w:pPr>
      <w:r w:rsidRPr="003C5E3C">
        <w:rPr>
          <w:sz w:val="22"/>
          <w:szCs w:val="22"/>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A3D3F" w:rsidRPr="003C5E3C" w:rsidRDefault="002A3D3F" w:rsidP="002A3D3F">
      <w:pPr>
        <w:pStyle w:val="3"/>
        <w:rPr>
          <w:sz w:val="22"/>
          <w:szCs w:val="22"/>
        </w:rPr>
      </w:pPr>
      <w:r w:rsidRPr="003C5E3C">
        <w:rPr>
          <w:sz w:val="22"/>
          <w:szCs w:val="22"/>
        </w:rPr>
        <w:t>9. В уставе территориального общественного самоуправления устанавливаются:</w:t>
      </w:r>
    </w:p>
    <w:p w:rsidR="002A3D3F" w:rsidRPr="003C5E3C" w:rsidRDefault="002A3D3F" w:rsidP="002A3D3F">
      <w:pPr>
        <w:pStyle w:val="3"/>
        <w:rPr>
          <w:sz w:val="22"/>
          <w:szCs w:val="22"/>
        </w:rPr>
      </w:pPr>
      <w:r w:rsidRPr="003C5E3C">
        <w:rPr>
          <w:sz w:val="22"/>
          <w:szCs w:val="22"/>
        </w:rPr>
        <w:t>1) территория, на которой оно осуществляется;</w:t>
      </w:r>
    </w:p>
    <w:p w:rsidR="002A3D3F" w:rsidRPr="003C5E3C" w:rsidRDefault="002A3D3F" w:rsidP="002A3D3F">
      <w:pPr>
        <w:pStyle w:val="3"/>
        <w:rPr>
          <w:sz w:val="22"/>
          <w:szCs w:val="22"/>
        </w:rPr>
      </w:pPr>
      <w:r w:rsidRPr="003C5E3C">
        <w:rPr>
          <w:sz w:val="22"/>
          <w:szCs w:val="22"/>
        </w:rPr>
        <w:lastRenderedPageBreak/>
        <w:t>2) цели, задачи, формы и основные направления деятельности территориального общественного самоуправления;</w:t>
      </w:r>
    </w:p>
    <w:p w:rsidR="002A3D3F" w:rsidRPr="003C5E3C" w:rsidRDefault="002A3D3F" w:rsidP="002A3D3F">
      <w:pPr>
        <w:pStyle w:val="3"/>
        <w:rPr>
          <w:sz w:val="22"/>
          <w:szCs w:val="22"/>
        </w:rPr>
      </w:pPr>
      <w:r w:rsidRPr="003C5E3C">
        <w:rPr>
          <w:sz w:val="22"/>
          <w:szCs w:val="22"/>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A3D3F" w:rsidRPr="003C5E3C" w:rsidRDefault="002A3D3F" w:rsidP="002A3D3F">
      <w:pPr>
        <w:pStyle w:val="3"/>
        <w:rPr>
          <w:sz w:val="22"/>
          <w:szCs w:val="22"/>
        </w:rPr>
      </w:pPr>
      <w:r w:rsidRPr="003C5E3C">
        <w:rPr>
          <w:sz w:val="22"/>
          <w:szCs w:val="22"/>
        </w:rPr>
        <w:t>4) порядок принятия решений;</w:t>
      </w:r>
    </w:p>
    <w:p w:rsidR="002A3D3F" w:rsidRPr="003C5E3C" w:rsidRDefault="002A3D3F" w:rsidP="002A3D3F">
      <w:pPr>
        <w:pStyle w:val="3"/>
        <w:rPr>
          <w:sz w:val="22"/>
          <w:szCs w:val="22"/>
        </w:rPr>
      </w:pPr>
      <w:r w:rsidRPr="003C5E3C">
        <w:rPr>
          <w:sz w:val="22"/>
          <w:szCs w:val="22"/>
        </w:rPr>
        <w:t>5) порядок приобретения имущества, а также порядок пользования и распоряжения указанным имуществом и финансовыми средствами;</w:t>
      </w:r>
    </w:p>
    <w:p w:rsidR="002A3D3F" w:rsidRPr="003C5E3C" w:rsidRDefault="002A3D3F" w:rsidP="002A3D3F">
      <w:pPr>
        <w:pStyle w:val="3"/>
        <w:rPr>
          <w:sz w:val="22"/>
          <w:szCs w:val="22"/>
        </w:rPr>
      </w:pPr>
      <w:r w:rsidRPr="003C5E3C">
        <w:rPr>
          <w:sz w:val="22"/>
          <w:szCs w:val="22"/>
        </w:rPr>
        <w:t>6) порядок прекращения осуществления территориального общественного самоуправления.</w:t>
      </w:r>
    </w:p>
    <w:p w:rsidR="002A3D3F" w:rsidRPr="003C5E3C" w:rsidRDefault="002A3D3F" w:rsidP="002A3D3F">
      <w:pPr>
        <w:pStyle w:val="3"/>
        <w:rPr>
          <w:sz w:val="22"/>
          <w:szCs w:val="22"/>
        </w:rPr>
      </w:pPr>
      <w:r w:rsidRPr="003C5E3C">
        <w:rPr>
          <w:sz w:val="22"/>
          <w:szCs w:val="22"/>
        </w:rPr>
        <w:t>10. Дополнительные требования к уставу территориального общественного самоуправления органами местного самоуправления городского округа устанавливаться не могут.</w:t>
      </w:r>
    </w:p>
    <w:p w:rsidR="002A3D3F" w:rsidRPr="003C5E3C" w:rsidRDefault="002A3D3F" w:rsidP="002A3D3F">
      <w:pPr>
        <w:pStyle w:val="3"/>
        <w:rPr>
          <w:sz w:val="22"/>
          <w:szCs w:val="22"/>
        </w:rPr>
      </w:pPr>
      <w:r w:rsidRPr="003C5E3C">
        <w:rPr>
          <w:sz w:val="22"/>
          <w:szCs w:val="22"/>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представительного органа городского округа.</w:t>
      </w:r>
    </w:p>
    <w:p w:rsidR="002A3D3F" w:rsidRPr="003C5E3C" w:rsidRDefault="002A3D3F" w:rsidP="002A3D3F">
      <w:pPr>
        <w:pStyle w:val="3"/>
        <w:rPr>
          <w:sz w:val="22"/>
          <w:szCs w:val="22"/>
        </w:rPr>
      </w:pPr>
    </w:p>
    <w:p w:rsidR="002A3D3F" w:rsidRPr="007B53AC" w:rsidRDefault="002A3D3F" w:rsidP="002A3D3F">
      <w:pPr>
        <w:pStyle w:val="3"/>
        <w:jc w:val="center"/>
        <w:rPr>
          <w:rStyle w:val="a5"/>
          <w:sz w:val="22"/>
          <w:szCs w:val="22"/>
        </w:rPr>
      </w:pPr>
      <w:r w:rsidRPr="007B53AC">
        <w:rPr>
          <w:rStyle w:val="a5"/>
          <w:sz w:val="22"/>
          <w:szCs w:val="22"/>
        </w:rPr>
        <w:t>Статья 15. Публичные слушания</w:t>
      </w:r>
    </w:p>
    <w:p w:rsidR="002A3D3F" w:rsidRPr="003C5E3C" w:rsidRDefault="002A3D3F" w:rsidP="002A3D3F">
      <w:pPr>
        <w:pStyle w:val="3"/>
        <w:rPr>
          <w:sz w:val="22"/>
          <w:szCs w:val="22"/>
        </w:rPr>
      </w:pPr>
    </w:p>
    <w:p w:rsidR="002A3D3F" w:rsidRPr="003C5E3C" w:rsidRDefault="002A3D3F" w:rsidP="002A3D3F">
      <w:pPr>
        <w:pStyle w:val="3"/>
        <w:rPr>
          <w:sz w:val="22"/>
          <w:szCs w:val="22"/>
        </w:rPr>
      </w:pPr>
      <w:r w:rsidRPr="003C5E3C">
        <w:rPr>
          <w:sz w:val="22"/>
          <w:szCs w:val="22"/>
        </w:rPr>
        <w:t>1. Для обсуждения проектов муниципальных правовых актов по вопросам местного значения с участием жителей городского округа представительным органом городского округа, главой городского округа могут проводиться публичные слушания.</w:t>
      </w:r>
    </w:p>
    <w:p w:rsidR="002A3D3F" w:rsidRPr="003C5E3C" w:rsidRDefault="002A3D3F" w:rsidP="002A3D3F">
      <w:pPr>
        <w:pStyle w:val="3"/>
        <w:rPr>
          <w:sz w:val="22"/>
          <w:szCs w:val="22"/>
        </w:rPr>
      </w:pPr>
      <w:r w:rsidRPr="003C5E3C">
        <w:rPr>
          <w:sz w:val="22"/>
          <w:szCs w:val="22"/>
        </w:rPr>
        <w:t>2. Публичные слушания проводятся по инициативе населения, представительного органа городского округа или главы городского округа.</w:t>
      </w:r>
    </w:p>
    <w:p w:rsidR="002A3D3F" w:rsidRPr="003C5E3C" w:rsidRDefault="002A3D3F" w:rsidP="002A3D3F">
      <w:pPr>
        <w:pStyle w:val="3"/>
        <w:rPr>
          <w:sz w:val="22"/>
          <w:szCs w:val="22"/>
        </w:rPr>
      </w:pPr>
      <w:r w:rsidRPr="003C5E3C">
        <w:rPr>
          <w:sz w:val="22"/>
          <w:szCs w:val="22"/>
        </w:rPr>
        <w:t>Публичные слушания, проводимые по инициативе населения или представительного органа городского округа, назначаются представительным органом городского округа, а по инициативе главы городского округа – главой городского округа.</w:t>
      </w:r>
    </w:p>
    <w:p w:rsidR="002A3D3F" w:rsidRPr="003C5E3C" w:rsidRDefault="002A3D3F" w:rsidP="002A3D3F">
      <w:pPr>
        <w:pStyle w:val="3"/>
        <w:rPr>
          <w:sz w:val="22"/>
          <w:szCs w:val="22"/>
        </w:rPr>
      </w:pPr>
      <w:r w:rsidRPr="003C5E3C">
        <w:rPr>
          <w:sz w:val="22"/>
          <w:szCs w:val="22"/>
        </w:rPr>
        <w:t>3. На публичные слушания должны выноситься:</w:t>
      </w:r>
    </w:p>
    <w:p w:rsidR="002A3D3F" w:rsidRPr="003C5E3C" w:rsidRDefault="002A3D3F" w:rsidP="002A3D3F">
      <w:pPr>
        <w:pStyle w:val="3"/>
        <w:rPr>
          <w:sz w:val="22"/>
          <w:szCs w:val="22"/>
        </w:rPr>
      </w:pPr>
      <w:r w:rsidRPr="003C5E3C">
        <w:rPr>
          <w:sz w:val="22"/>
          <w:szCs w:val="22"/>
        </w:rPr>
        <w:t>1) проект Устава городского округа, а также проект муниципального правового акта о внесении изменений и дополнений в Устав городского округа,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2A3D3F" w:rsidRPr="007B53AC" w:rsidRDefault="002A3D3F" w:rsidP="002A3D3F">
      <w:pPr>
        <w:pStyle w:val="3"/>
        <w:rPr>
          <w:sz w:val="22"/>
          <w:szCs w:val="22"/>
        </w:rPr>
      </w:pPr>
      <w:r w:rsidRPr="007B53AC">
        <w:rPr>
          <w:sz w:val="22"/>
          <w:szCs w:val="22"/>
        </w:rPr>
        <w:t>2) проект бюджета городского округа и отчет о его исполнении;</w:t>
      </w:r>
    </w:p>
    <w:p w:rsidR="002A3D3F" w:rsidRPr="007B53AC" w:rsidRDefault="002A3D3F" w:rsidP="002A3D3F">
      <w:pPr>
        <w:pStyle w:val="3"/>
        <w:rPr>
          <w:sz w:val="22"/>
          <w:szCs w:val="22"/>
        </w:rPr>
      </w:pPr>
      <w:r w:rsidRPr="007B53AC">
        <w:rPr>
          <w:sz w:val="22"/>
          <w:szCs w:val="22"/>
        </w:rPr>
        <w:t>3) проекты планов и программ развития городского округа, проекты правил землепользования и застройки, проекты планировки территорий и проекты межевания территорий,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2A3D3F" w:rsidRPr="007B53AC" w:rsidRDefault="002A3D3F" w:rsidP="002A3D3F">
      <w:pPr>
        <w:pStyle w:val="3"/>
        <w:rPr>
          <w:sz w:val="22"/>
          <w:szCs w:val="22"/>
        </w:rPr>
      </w:pPr>
      <w:r w:rsidRPr="007B53AC">
        <w:rPr>
          <w:sz w:val="22"/>
          <w:szCs w:val="22"/>
        </w:rPr>
        <w:t>4) вопросы о преобразовании городского округа.</w:t>
      </w:r>
    </w:p>
    <w:p w:rsidR="002A3D3F" w:rsidRPr="007B53AC" w:rsidRDefault="002A3D3F" w:rsidP="002A3D3F">
      <w:pPr>
        <w:pStyle w:val="3"/>
        <w:rPr>
          <w:sz w:val="22"/>
          <w:szCs w:val="22"/>
        </w:rPr>
      </w:pPr>
      <w:r w:rsidRPr="007B53AC">
        <w:rPr>
          <w:sz w:val="22"/>
          <w:szCs w:val="22"/>
        </w:rPr>
        <w:t>4. Порядок организации и проведения публичных слушаний определяется нормативными правовыми актами представительного органа городского округа и должен предусматривать заблаговременное оповещение жителей городского округа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городского округа, опубликование (обнародование) результатов публичных слушаний, включая мотивированное обоснование принятых решений.</w:t>
      </w:r>
    </w:p>
    <w:p w:rsidR="002A3D3F" w:rsidRPr="003C5E3C" w:rsidRDefault="002A3D3F" w:rsidP="002A3D3F">
      <w:pPr>
        <w:pStyle w:val="3"/>
        <w:rPr>
          <w:sz w:val="22"/>
          <w:szCs w:val="22"/>
        </w:rPr>
      </w:pPr>
    </w:p>
    <w:p w:rsidR="002A3D3F" w:rsidRPr="007B53AC" w:rsidRDefault="002A3D3F" w:rsidP="002A3D3F">
      <w:pPr>
        <w:pStyle w:val="3"/>
        <w:jc w:val="center"/>
        <w:rPr>
          <w:rStyle w:val="a5"/>
          <w:sz w:val="22"/>
          <w:szCs w:val="22"/>
        </w:rPr>
      </w:pPr>
      <w:r w:rsidRPr="007B53AC">
        <w:rPr>
          <w:rStyle w:val="a5"/>
          <w:sz w:val="22"/>
          <w:szCs w:val="22"/>
        </w:rPr>
        <w:t>Статья 16. Собрание граждан</w:t>
      </w:r>
    </w:p>
    <w:p w:rsidR="002A3D3F" w:rsidRPr="003C5E3C" w:rsidRDefault="002A3D3F" w:rsidP="002A3D3F">
      <w:pPr>
        <w:pStyle w:val="3"/>
        <w:rPr>
          <w:sz w:val="22"/>
          <w:szCs w:val="22"/>
        </w:rPr>
      </w:pPr>
    </w:p>
    <w:p w:rsidR="002A3D3F" w:rsidRPr="003C5E3C" w:rsidRDefault="002A3D3F" w:rsidP="002A3D3F">
      <w:pPr>
        <w:pStyle w:val="3"/>
        <w:rPr>
          <w:sz w:val="22"/>
          <w:szCs w:val="22"/>
        </w:rPr>
      </w:pPr>
      <w:r w:rsidRPr="003C5E3C">
        <w:rPr>
          <w:sz w:val="22"/>
          <w:szCs w:val="22"/>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w:t>
      </w:r>
      <w:r w:rsidRPr="003C5E3C">
        <w:rPr>
          <w:sz w:val="22"/>
          <w:szCs w:val="22"/>
        </w:rPr>
        <w:lastRenderedPageBreak/>
        <w:t>самоуправления, осуществления территориального общественного самоуправления на части территории городского округа могут проводиться собрания граждан.</w:t>
      </w:r>
    </w:p>
    <w:p w:rsidR="002A3D3F" w:rsidRPr="003C5E3C" w:rsidRDefault="002A3D3F" w:rsidP="002A3D3F">
      <w:pPr>
        <w:pStyle w:val="3"/>
        <w:rPr>
          <w:sz w:val="22"/>
          <w:szCs w:val="22"/>
        </w:rPr>
      </w:pPr>
      <w:r w:rsidRPr="003C5E3C">
        <w:rPr>
          <w:sz w:val="22"/>
          <w:szCs w:val="22"/>
        </w:rPr>
        <w:t>2. Собрание граждан проводится по инициативе населения, представительного органа городского округа, главы городского округа, а также в случаях, предусмотренных Уставом территориального общественного самоуправления.</w:t>
      </w:r>
    </w:p>
    <w:p w:rsidR="002A3D3F" w:rsidRPr="003C5E3C" w:rsidRDefault="002A3D3F" w:rsidP="002A3D3F">
      <w:pPr>
        <w:pStyle w:val="3"/>
        <w:rPr>
          <w:sz w:val="22"/>
          <w:szCs w:val="22"/>
        </w:rPr>
      </w:pPr>
      <w:r w:rsidRPr="003C5E3C">
        <w:rPr>
          <w:sz w:val="22"/>
          <w:szCs w:val="22"/>
        </w:rPr>
        <w:t>Собрание граждан, проводимое по инициативе представительного органа городского округа или главы городского округа, назначается соответственно представительным органом городского округа или главой городского округа.</w:t>
      </w:r>
    </w:p>
    <w:p w:rsidR="002A3D3F" w:rsidRPr="003C5E3C" w:rsidRDefault="002A3D3F" w:rsidP="002A3D3F">
      <w:pPr>
        <w:pStyle w:val="3"/>
        <w:rPr>
          <w:sz w:val="22"/>
          <w:szCs w:val="22"/>
        </w:rPr>
      </w:pPr>
      <w:r w:rsidRPr="003C5E3C">
        <w:rPr>
          <w:sz w:val="22"/>
          <w:szCs w:val="22"/>
        </w:rPr>
        <w:t>Собрание граждан, проводимое по инициативе населения, назначается представительным органом городского округа в порядке, установленном нормативным правовым актом представительного органа городского округа.</w:t>
      </w:r>
    </w:p>
    <w:p w:rsidR="002A3D3F" w:rsidRPr="003C5E3C" w:rsidRDefault="002A3D3F" w:rsidP="002A3D3F">
      <w:pPr>
        <w:pStyle w:val="3"/>
        <w:rPr>
          <w:sz w:val="22"/>
          <w:szCs w:val="22"/>
        </w:rPr>
      </w:pPr>
      <w:r w:rsidRPr="003C5E3C">
        <w:rPr>
          <w:sz w:val="22"/>
          <w:szCs w:val="22"/>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A3D3F" w:rsidRPr="003C5E3C" w:rsidRDefault="002A3D3F" w:rsidP="002A3D3F">
      <w:pPr>
        <w:pStyle w:val="3"/>
        <w:rPr>
          <w:sz w:val="22"/>
          <w:szCs w:val="22"/>
        </w:rPr>
      </w:pPr>
      <w:r w:rsidRPr="003C5E3C">
        <w:rPr>
          <w:sz w:val="22"/>
          <w:szCs w:val="22"/>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A3D3F" w:rsidRPr="003C5E3C" w:rsidRDefault="002A3D3F" w:rsidP="002A3D3F">
      <w:pPr>
        <w:pStyle w:val="3"/>
        <w:rPr>
          <w:sz w:val="22"/>
          <w:szCs w:val="22"/>
        </w:rPr>
      </w:pPr>
      <w:r w:rsidRPr="003C5E3C">
        <w:rPr>
          <w:sz w:val="22"/>
          <w:szCs w:val="22"/>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A3D3F" w:rsidRPr="003C5E3C" w:rsidRDefault="002A3D3F" w:rsidP="002A3D3F">
      <w:pPr>
        <w:pStyle w:val="3"/>
        <w:rPr>
          <w:sz w:val="22"/>
          <w:szCs w:val="22"/>
        </w:rPr>
      </w:pPr>
      <w:r w:rsidRPr="003C5E3C">
        <w:rPr>
          <w:sz w:val="22"/>
          <w:szCs w:val="22"/>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A3D3F" w:rsidRPr="007B53AC" w:rsidRDefault="002A3D3F" w:rsidP="002A3D3F">
      <w:pPr>
        <w:pStyle w:val="3"/>
        <w:rPr>
          <w:sz w:val="22"/>
          <w:szCs w:val="22"/>
        </w:rPr>
      </w:pPr>
      <w:r w:rsidRPr="007B53AC">
        <w:rPr>
          <w:sz w:val="22"/>
          <w:szCs w:val="22"/>
        </w:rPr>
        <w:t>5. Порядок назначения и проведения собрания граждан, а также полномочия собрания граждан определяются Федеральным законом от 6 октября 2003 года N131-ФЗ «Об общих принципах организации местного самоуправления в Российской Федерации», нормативными правовыми актами представительного органа городского округа, уставом территориального общественного самоуправления.</w:t>
      </w:r>
    </w:p>
    <w:p w:rsidR="002A3D3F" w:rsidRPr="003C5E3C" w:rsidRDefault="002A3D3F" w:rsidP="002A3D3F">
      <w:pPr>
        <w:pStyle w:val="3"/>
        <w:rPr>
          <w:sz w:val="22"/>
          <w:szCs w:val="22"/>
        </w:rPr>
      </w:pPr>
      <w:r w:rsidRPr="003C5E3C">
        <w:rPr>
          <w:sz w:val="22"/>
          <w:szCs w:val="22"/>
        </w:rPr>
        <w:t>6. Итоги собрания граждан подлежат официальному опубликованию (обнародованию).</w:t>
      </w:r>
    </w:p>
    <w:p w:rsidR="002A3D3F" w:rsidRPr="003C5E3C" w:rsidRDefault="002A3D3F" w:rsidP="002A3D3F">
      <w:pPr>
        <w:pStyle w:val="3"/>
        <w:jc w:val="center"/>
        <w:rPr>
          <w:rStyle w:val="a5"/>
          <w:b w:val="0"/>
          <w:sz w:val="22"/>
          <w:szCs w:val="22"/>
        </w:rPr>
      </w:pPr>
    </w:p>
    <w:p w:rsidR="002A3D3F" w:rsidRPr="007B53AC" w:rsidRDefault="002A3D3F" w:rsidP="002A3D3F">
      <w:pPr>
        <w:pStyle w:val="3"/>
        <w:jc w:val="center"/>
        <w:rPr>
          <w:rStyle w:val="a5"/>
          <w:sz w:val="22"/>
          <w:szCs w:val="22"/>
        </w:rPr>
      </w:pPr>
      <w:r w:rsidRPr="007B53AC">
        <w:rPr>
          <w:rStyle w:val="a5"/>
          <w:sz w:val="22"/>
          <w:szCs w:val="22"/>
        </w:rPr>
        <w:t>Статья 17. Конференция граждан (собрание делегатов)</w:t>
      </w:r>
    </w:p>
    <w:p w:rsidR="002A3D3F" w:rsidRPr="003C5E3C" w:rsidRDefault="002A3D3F" w:rsidP="002A3D3F">
      <w:pPr>
        <w:pStyle w:val="3"/>
        <w:rPr>
          <w:sz w:val="22"/>
          <w:szCs w:val="22"/>
        </w:rPr>
      </w:pPr>
    </w:p>
    <w:p w:rsidR="002A3D3F" w:rsidRPr="003C5E3C" w:rsidRDefault="002A3D3F" w:rsidP="002A3D3F">
      <w:pPr>
        <w:pStyle w:val="3"/>
        <w:rPr>
          <w:sz w:val="22"/>
          <w:szCs w:val="22"/>
        </w:rPr>
      </w:pPr>
      <w:r w:rsidRPr="003C5E3C">
        <w:rPr>
          <w:sz w:val="22"/>
          <w:szCs w:val="22"/>
        </w:rPr>
        <w:t>1. В случаях, предусмотренных нормативными правовыми актами представительного органа городского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A3D3F" w:rsidRPr="003C5E3C" w:rsidRDefault="002A3D3F" w:rsidP="002A3D3F">
      <w:pPr>
        <w:pStyle w:val="3"/>
        <w:rPr>
          <w:sz w:val="22"/>
          <w:szCs w:val="22"/>
        </w:rPr>
      </w:pPr>
      <w:r w:rsidRPr="003C5E3C">
        <w:rPr>
          <w:sz w:val="22"/>
          <w:szCs w:val="22"/>
        </w:rPr>
        <w:t>2. Порядок назначения и проведения конференции граждан (собрания делегатов), избрания делегатов определяется нормативными правовыми актами представительного органа городского округа, уставом территориального общественного самоуправления.</w:t>
      </w:r>
    </w:p>
    <w:p w:rsidR="002A3D3F" w:rsidRPr="003C5E3C" w:rsidRDefault="002A3D3F" w:rsidP="002A3D3F">
      <w:pPr>
        <w:pStyle w:val="3"/>
        <w:rPr>
          <w:sz w:val="22"/>
          <w:szCs w:val="22"/>
        </w:rPr>
      </w:pPr>
      <w:r w:rsidRPr="003C5E3C">
        <w:rPr>
          <w:sz w:val="22"/>
          <w:szCs w:val="22"/>
        </w:rPr>
        <w:t>3. Итоги конференции граждан (собрания делегатов) подлежат официальному опубликованию (обнародованию).</w:t>
      </w:r>
    </w:p>
    <w:p w:rsidR="002A3D3F" w:rsidRPr="003C5E3C" w:rsidRDefault="002A3D3F" w:rsidP="002A3D3F">
      <w:pPr>
        <w:pStyle w:val="3"/>
        <w:rPr>
          <w:bCs/>
          <w:sz w:val="22"/>
          <w:szCs w:val="22"/>
        </w:rPr>
      </w:pPr>
    </w:p>
    <w:p w:rsidR="002A3D3F" w:rsidRPr="007B53AC" w:rsidRDefault="002A3D3F" w:rsidP="002A3D3F">
      <w:pPr>
        <w:pStyle w:val="3"/>
        <w:jc w:val="center"/>
        <w:rPr>
          <w:rStyle w:val="a5"/>
          <w:i/>
          <w:iCs/>
          <w:sz w:val="22"/>
          <w:szCs w:val="22"/>
        </w:rPr>
      </w:pPr>
      <w:r w:rsidRPr="007B53AC">
        <w:rPr>
          <w:rStyle w:val="a5"/>
          <w:sz w:val="22"/>
          <w:szCs w:val="22"/>
        </w:rPr>
        <w:t>Статья 18. Опрос граждан</w:t>
      </w:r>
    </w:p>
    <w:p w:rsidR="002A3D3F" w:rsidRPr="003C5E3C" w:rsidRDefault="002A3D3F" w:rsidP="002A3D3F">
      <w:pPr>
        <w:pStyle w:val="3"/>
        <w:rPr>
          <w:sz w:val="22"/>
          <w:szCs w:val="22"/>
        </w:rPr>
      </w:pPr>
    </w:p>
    <w:p w:rsidR="002A3D3F" w:rsidRPr="003C5E3C" w:rsidRDefault="002A3D3F" w:rsidP="002A3D3F">
      <w:pPr>
        <w:pStyle w:val="3"/>
        <w:rPr>
          <w:sz w:val="22"/>
          <w:szCs w:val="22"/>
        </w:rPr>
      </w:pPr>
      <w:r w:rsidRPr="003C5E3C">
        <w:rPr>
          <w:sz w:val="22"/>
          <w:szCs w:val="22"/>
        </w:rPr>
        <w:t>1. Опрос граждан проводится на всей территории городского округа или на части его территории для выявления мнения населения и его учета при принятии решений органами местного самоуправления городского округа и должностными лицами местного самоуправления городского округа, а также органами государственной власти.</w:t>
      </w:r>
    </w:p>
    <w:p w:rsidR="002A3D3F" w:rsidRPr="003C5E3C" w:rsidRDefault="002A3D3F" w:rsidP="002A3D3F">
      <w:pPr>
        <w:pStyle w:val="3"/>
        <w:rPr>
          <w:sz w:val="22"/>
          <w:szCs w:val="22"/>
        </w:rPr>
      </w:pPr>
      <w:r w:rsidRPr="003C5E3C">
        <w:rPr>
          <w:sz w:val="22"/>
          <w:szCs w:val="22"/>
        </w:rPr>
        <w:t>Результаты опроса носят рекомендательный характер.</w:t>
      </w:r>
    </w:p>
    <w:p w:rsidR="002A3D3F" w:rsidRPr="003C5E3C" w:rsidRDefault="002A3D3F" w:rsidP="002A3D3F">
      <w:pPr>
        <w:pStyle w:val="3"/>
        <w:rPr>
          <w:sz w:val="22"/>
          <w:szCs w:val="22"/>
        </w:rPr>
      </w:pPr>
      <w:r w:rsidRPr="003C5E3C">
        <w:rPr>
          <w:sz w:val="22"/>
          <w:szCs w:val="22"/>
        </w:rPr>
        <w:t>2. В опросе граждан имеют право участвовать жители городского округа, обладающие избирательным правом.</w:t>
      </w:r>
    </w:p>
    <w:p w:rsidR="002A3D3F" w:rsidRPr="003C5E3C" w:rsidRDefault="002A3D3F" w:rsidP="002A3D3F">
      <w:pPr>
        <w:pStyle w:val="3"/>
        <w:rPr>
          <w:sz w:val="22"/>
          <w:szCs w:val="22"/>
        </w:rPr>
      </w:pPr>
      <w:r w:rsidRPr="003C5E3C">
        <w:rPr>
          <w:sz w:val="22"/>
          <w:szCs w:val="22"/>
        </w:rPr>
        <w:t>3. Опрос граждан проводится по инициативе:</w:t>
      </w:r>
    </w:p>
    <w:p w:rsidR="002A3D3F" w:rsidRPr="003C5E3C" w:rsidRDefault="002A3D3F" w:rsidP="002A3D3F">
      <w:pPr>
        <w:pStyle w:val="3"/>
        <w:rPr>
          <w:sz w:val="22"/>
          <w:szCs w:val="22"/>
        </w:rPr>
      </w:pPr>
      <w:r w:rsidRPr="003C5E3C">
        <w:rPr>
          <w:sz w:val="22"/>
          <w:szCs w:val="22"/>
        </w:rPr>
        <w:lastRenderedPageBreak/>
        <w:t>1) представительного органа городского округа или главы городского округа – по вопросам местного значения;</w:t>
      </w:r>
    </w:p>
    <w:p w:rsidR="002A3D3F" w:rsidRPr="003C5E3C" w:rsidRDefault="002A3D3F" w:rsidP="002A3D3F">
      <w:pPr>
        <w:pStyle w:val="3"/>
        <w:rPr>
          <w:sz w:val="22"/>
          <w:szCs w:val="22"/>
        </w:rPr>
      </w:pPr>
      <w:r w:rsidRPr="003C5E3C">
        <w:rPr>
          <w:sz w:val="22"/>
          <w:szCs w:val="22"/>
        </w:rPr>
        <w:t>2) органов государственной власти Ленинградской области – для учета мнения граждан при принятии решений об изменении целевого назначения земель городского округа для объектов регионального и межрегионального значения.</w:t>
      </w:r>
    </w:p>
    <w:p w:rsidR="002A3D3F" w:rsidRPr="007B53AC" w:rsidRDefault="002A3D3F" w:rsidP="002A3D3F">
      <w:pPr>
        <w:pStyle w:val="3"/>
        <w:rPr>
          <w:sz w:val="22"/>
          <w:szCs w:val="22"/>
        </w:rPr>
      </w:pPr>
      <w:r w:rsidRPr="007B53AC">
        <w:rPr>
          <w:sz w:val="22"/>
          <w:szCs w:val="22"/>
        </w:rPr>
        <w:t>4. Порядок назначения и проведения опроса граждан определяется нормативными правовыми актами представительного органа городского округа в соответствии с областным законом Ленинградской области.</w:t>
      </w:r>
    </w:p>
    <w:p w:rsidR="002A3D3F" w:rsidRPr="003C5E3C" w:rsidRDefault="002A3D3F" w:rsidP="002A3D3F">
      <w:pPr>
        <w:pStyle w:val="3"/>
        <w:rPr>
          <w:sz w:val="22"/>
          <w:szCs w:val="22"/>
        </w:rPr>
      </w:pPr>
      <w:r w:rsidRPr="003C5E3C">
        <w:rPr>
          <w:sz w:val="22"/>
          <w:szCs w:val="22"/>
        </w:rPr>
        <w:t>5. Решение о назначении опроса граждан принимается представительным органом городского округа. В нормативном правовом акте представительного органа городского округа о назначении опроса граждан устанавливаются:</w:t>
      </w:r>
    </w:p>
    <w:p w:rsidR="002A3D3F" w:rsidRPr="003C5E3C" w:rsidRDefault="002A3D3F" w:rsidP="002A3D3F">
      <w:pPr>
        <w:pStyle w:val="3"/>
        <w:rPr>
          <w:sz w:val="22"/>
          <w:szCs w:val="22"/>
        </w:rPr>
      </w:pPr>
      <w:r w:rsidRPr="003C5E3C">
        <w:rPr>
          <w:sz w:val="22"/>
          <w:szCs w:val="22"/>
        </w:rPr>
        <w:t>1) дата и сроки проведения опроса;</w:t>
      </w:r>
    </w:p>
    <w:p w:rsidR="002A3D3F" w:rsidRPr="003C5E3C" w:rsidRDefault="002A3D3F" w:rsidP="002A3D3F">
      <w:pPr>
        <w:pStyle w:val="3"/>
        <w:rPr>
          <w:sz w:val="22"/>
          <w:szCs w:val="22"/>
        </w:rPr>
      </w:pPr>
      <w:r w:rsidRPr="003C5E3C">
        <w:rPr>
          <w:sz w:val="22"/>
          <w:szCs w:val="22"/>
        </w:rPr>
        <w:t>2) формулировка вопроса (вопросов), предлагаемого (предлагаемых) при проведении опроса;</w:t>
      </w:r>
    </w:p>
    <w:p w:rsidR="002A3D3F" w:rsidRPr="003C5E3C" w:rsidRDefault="002A3D3F" w:rsidP="002A3D3F">
      <w:pPr>
        <w:pStyle w:val="3"/>
        <w:rPr>
          <w:sz w:val="22"/>
          <w:szCs w:val="22"/>
        </w:rPr>
      </w:pPr>
      <w:r w:rsidRPr="003C5E3C">
        <w:rPr>
          <w:sz w:val="22"/>
          <w:szCs w:val="22"/>
        </w:rPr>
        <w:t>3) методика проведения опроса;</w:t>
      </w:r>
    </w:p>
    <w:p w:rsidR="002A3D3F" w:rsidRPr="003C5E3C" w:rsidRDefault="002A3D3F" w:rsidP="002A3D3F">
      <w:pPr>
        <w:pStyle w:val="3"/>
        <w:rPr>
          <w:sz w:val="22"/>
          <w:szCs w:val="22"/>
        </w:rPr>
      </w:pPr>
      <w:r w:rsidRPr="003C5E3C">
        <w:rPr>
          <w:sz w:val="22"/>
          <w:szCs w:val="22"/>
        </w:rPr>
        <w:t>4) форма опросного листа;</w:t>
      </w:r>
    </w:p>
    <w:p w:rsidR="002A3D3F" w:rsidRPr="003C5E3C" w:rsidRDefault="002A3D3F" w:rsidP="002A3D3F">
      <w:pPr>
        <w:pStyle w:val="3"/>
        <w:rPr>
          <w:sz w:val="22"/>
          <w:szCs w:val="22"/>
        </w:rPr>
      </w:pPr>
      <w:r w:rsidRPr="003C5E3C">
        <w:rPr>
          <w:sz w:val="22"/>
          <w:szCs w:val="22"/>
        </w:rPr>
        <w:t>5) минимальная численность жителей городского округа, участвующих в опросе.</w:t>
      </w:r>
    </w:p>
    <w:p w:rsidR="002A3D3F" w:rsidRPr="003C5E3C" w:rsidRDefault="002A3D3F" w:rsidP="002A3D3F">
      <w:pPr>
        <w:pStyle w:val="3"/>
        <w:rPr>
          <w:sz w:val="22"/>
          <w:szCs w:val="22"/>
        </w:rPr>
      </w:pPr>
      <w:r w:rsidRPr="003C5E3C">
        <w:rPr>
          <w:sz w:val="22"/>
          <w:szCs w:val="22"/>
        </w:rPr>
        <w:t>6. Жители городского округа должны быть проинформированы о проведении опроса граждан не менее чем за 10 дней до его проведения.</w:t>
      </w:r>
    </w:p>
    <w:p w:rsidR="002A3D3F" w:rsidRPr="003C5E3C" w:rsidRDefault="002A3D3F" w:rsidP="002A3D3F">
      <w:pPr>
        <w:pStyle w:val="3"/>
        <w:rPr>
          <w:sz w:val="22"/>
          <w:szCs w:val="22"/>
        </w:rPr>
      </w:pPr>
      <w:r w:rsidRPr="003C5E3C">
        <w:rPr>
          <w:sz w:val="22"/>
          <w:szCs w:val="22"/>
        </w:rPr>
        <w:t>7. Финансирование мероприятий, связанных с подготовкой и проведением опроса граждан, осуществляется:</w:t>
      </w:r>
    </w:p>
    <w:p w:rsidR="002A3D3F" w:rsidRPr="007B53AC" w:rsidRDefault="002A3D3F" w:rsidP="002A3D3F">
      <w:pPr>
        <w:pStyle w:val="3"/>
        <w:rPr>
          <w:sz w:val="22"/>
          <w:szCs w:val="22"/>
        </w:rPr>
      </w:pPr>
      <w:r w:rsidRPr="007B53AC">
        <w:rPr>
          <w:sz w:val="22"/>
          <w:szCs w:val="22"/>
        </w:rPr>
        <w:t>1) за счет средств бюджета городского округа – при проведении опроса по инициативе органов местного самоуправления;</w:t>
      </w:r>
    </w:p>
    <w:p w:rsidR="002A3D3F" w:rsidRPr="003C5E3C" w:rsidRDefault="002A3D3F" w:rsidP="002A3D3F">
      <w:pPr>
        <w:pStyle w:val="3"/>
        <w:rPr>
          <w:sz w:val="22"/>
          <w:szCs w:val="22"/>
        </w:rPr>
      </w:pPr>
      <w:r w:rsidRPr="003C5E3C">
        <w:rPr>
          <w:sz w:val="22"/>
          <w:szCs w:val="22"/>
        </w:rPr>
        <w:t>2) за счет средств бюджета Ленинградской области – при проведении опроса по инициативе органов государственной власти Ленинградской области.</w:t>
      </w:r>
    </w:p>
    <w:p w:rsidR="002A3D3F" w:rsidRPr="003C5E3C" w:rsidRDefault="002A3D3F" w:rsidP="002A3D3F">
      <w:pPr>
        <w:ind w:firstLine="709"/>
        <w:jc w:val="center"/>
        <w:rPr>
          <w:rFonts w:ascii="Arial" w:hAnsi="Arial" w:cs="Arial"/>
          <w:bCs/>
          <w:sz w:val="22"/>
          <w:szCs w:val="22"/>
        </w:rPr>
      </w:pPr>
    </w:p>
    <w:p w:rsidR="002A3D3F" w:rsidRPr="002A3D3F" w:rsidRDefault="002A3D3F" w:rsidP="002A3D3F">
      <w:pPr>
        <w:ind w:firstLine="709"/>
        <w:jc w:val="center"/>
        <w:rPr>
          <w:rFonts w:ascii="Arial" w:hAnsi="Arial" w:cs="Arial"/>
          <w:b/>
          <w:bCs/>
          <w:sz w:val="22"/>
          <w:szCs w:val="22"/>
        </w:rPr>
      </w:pPr>
      <w:r w:rsidRPr="002A3D3F">
        <w:rPr>
          <w:rFonts w:ascii="Arial" w:hAnsi="Arial" w:cs="Arial"/>
          <w:b/>
          <w:bCs/>
          <w:sz w:val="22"/>
          <w:szCs w:val="22"/>
        </w:rPr>
        <w:t>Статья 19. Обращения граждан в органы местного самоуправления</w:t>
      </w:r>
    </w:p>
    <w:p w:rsidR="002A3D3F" w:rsidRPr="002A3D3F" w:rsidRDefault="002A3D3F" w:rsidP="002A3D3F">
      <w:pPr>
        <w:ind w:firstLine="709"/>
        <w:jc w:val="center"/>
        <w:rPr>
          <w:rFonts w:ascii="Arial" w:hAnsi="Arial" w:cs="Arial"/>
          <w:b/>
          <w:bCs/>
          <w:sz w:val="22"/>
          <w:szCs w:val="22"/>
        </w:rPr>
      </w:pPr>
      <w:r w:rsidRPr="002A3D3F">
        <w:rPr>
          <w:rFonts w:ascii="Arial" w:hAnsi="Arial" w:cs="Arial"/>
          <w:b/>
          <w:bCs/>
          <w:sz w:val="22"/>
          <w:szCs w:val="22"/>
        </w:rPr>
        <w:t>городского округа</w:t>
      </w:r>
    </w:p>
    <w:p w:rsidR="002A3D3F" w:rsidRPr="002A3D3F" w:rsidRDefault="002A3D3F" w:rsidP="002A3D3F">
      <w:pPr>
        <w:pStyle w:val="3"/>
        <w:rPr>
          <w:sz w:val="22"/>
          <w:szCs w:val="22"/>
        </w:rPr>
      </w:pP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t>1. Граждане имеют право на индивидуальные и коллективные обращения в органы местного самоуправления городского округа.</w:t>
      </w: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t>2. Обращения граждан подлежат рассмотрению в порядке и сроки, установленные Федеральным законом от 2 мая 2006 года N59-ФЗ «О порядке рассмотрения обращений граждан Российской Федерации».</w:t>
      </w: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t>3. За нарушение порядка и сроков рассмотрения обращений граждан должностные лица местного самоуправления городского округа несут ответственность в соответствии с законодательством Российской Федерации.</w:t>
      </w:r>
    </w:p>
    <w:p w:rsidR="002A3D3F" w:rsidRPr="002A3D3F" w:rsidRDefault="002A3D3F" w:rsidP="002A3D3F">
      <w:pPr>
        <w:ind w:firstLine="709"/>
        <w:jc w:val="both"/>
        <w:rPr>
          <w:rFonts w:ascii="Arial" w:hAnsi="Arial" w:cs="Arial"/>
          <w:sz w:val="22"/>
          <w:szCs w:val="22"/>
        </w:rPr>
      </w:pPr>
    </w:p>
    <w:p w:rsidR="002A3D3F" w:rsidRPr="002A3D3F" w:rsidRDefault="002A3D3F" w:rsidP="002A3D3F">
      <w:pPr>
        <w:ind w:firstLine="709"/>
        <w:jc w:val="center"/>
        <w:rPr>
          <w:rStyle w:val="a5"/>
          <w:rFonts w:ascii="Arial" w:hAnsi="Arial" w:cs="Arial"/>
          <w:color w:val="000000" w:themeColor="text1"/>
          <w:sz w:val="22"/>
          <w:szCs w:val="22"/>
        </w:rPr>
      </w:pPr>
      <w:r w:rsidRPr="002A3D3F">
        <w:rPr>
          <w:rStyle w:val="a5"/>
          <w:rFonts w:ascii="Arial" w:hAnsi="Arial" w:cs="Arial"/>
          <w:color w:val="000000" w:themeColor="text1"/>
          <w:sz w:val="22"/>
          <w:szCs w:val="22"/>
        </w:rPr>
        <w:t>Статья 20. Участие граждан в заседаниях представительного</w:t>
      </w:r>
    </w:p>
    <w:p w:rsidR="002A3D3F" w:rsidRPr="002A3D3F" w:rsidRDefault="002A3D3F" w:rsidP="002A3D3F">
      <w:pPr>
        <w:ind w:firstLine="709"/>
        <w:jc w:val="center"/>
        <w:rPr>
          <w:rStyle w:val="a5"/>
          <w:rFonts w:ascii="Arial" w:hAnsi="Arial" w:cs="Arial"/>
          <w:color w:val="000000" w:themeColor="text1"/>
          <w:sz w:val="22"/>
          <w:szCs w:val="22"/>
        </w:rPr>
      </w:pPr>
      <w:r w:rsidRPr="002A3D3F">
        <w:rPr>
          <w:rStyle w:val="a5"/>
          <w:rFonts w:ascii="Arial" w:hAnsi="Arial" w:cs="Arial"/>
          <w:color w:val="000000" w:themeColor="text1"/>
          <w:sz w:val="22"/>
          <w:szCs w:val="22"/>
        </w:rPr>
        <w:t>органа городского округа и его постоянных комиссий</w:t>
      </w:r>
    </w:p>
    <w:p w:rsidR="002A3D3F" w:rsidRPr="002A3D3F" w:rsidRDefault="002A3D3F" w:rsidP="002A3D3F">
      <w:pPr>
        <w:ind w:firstLine="708"/>
        <w:jc w:val="both"/>
        <w:rPr>
          <w:rFonts w:ascii="Arial" w:hAnsi="Arial" w:cs="Arial"/>
          <w:bCs/>
          <w:sz w:val="22"/>
          <w:szCs w:val="22"/>
        </w:rPr>
      </w:pPr>
    </w:p>
    <w:p w:rsidR="002A3D3F" w:rsidRPr="002A3D3F" w:rsidRDefault="002A3D3F" w:rsidP="002A3D3F">
      <w:pPr>
        <w:ind w:firstLine="708"/>
        <w:jc w:val="both"/>
        <w:rPr>
          <w:rFonts w:ascii="Arial" w:hAnsi="Arial" w:cs="Arial"/>
          <w:sz w:val="22"/>
          <w:szCs w:val="22"/>
        </w:rPr>
      </w:pPr>
      <w:r w:rsidRPr="002A3D3F">
        <w:rPr>
          <w:rFonts w:ascii="Arial" w:hAnsi="Arial" w:cs="Arial"/>
          <w:sz w:val="22"/>
          <w:szCs w:val="22"/>
        </w:rPr>
        <w:t>1. Граждане вправе участвовать в заседаниях представительного органа городского округа и его постоянных комиссий.</w:t>
      </w:r>
    </w:p>
    <w:p w:rsidR="002A3D3F" w:rsidRPr="002A3D3F" w:rsidRDefault="002A3D3F" w:rsidP="002A3D3F">
      <w:pPr>
        <w:ind w:firstLine="708"/>
        <w:jc w:val="both"/>
        <w:rPr>
          <w:rFonts w:ascii="Arial" w:hAnsi="Arial" w:cs="Arial"/>
          <w:sz w:val="22"/>
          <w:szCs w:val="22"/>
        </w:rPr>
      </w:pPr>
      <w:r w:rsidRPr="002A3D3F">
        <w:rPr>
          <w:rFonts w:ascii="Arial" w:hAnsi="Arial" w:cs="Arial"/>
          <w:sz w:val="22"/>
          <w:szCs w:val="22"/>
        </w:rPr>
        <w:t>2. Порядок участия граждан в заседаниях представительного органа городского округа и его постоянных комиссий устанавливается регламентом представительного органа городского округа.</w:t>
      </w:r>
    </w:p>
    <w:p w:rsidR="002A3D3F" w:rsidRPr="002A3D3F" w:rsidRDefault="002A3D3F" w:rsidP="002A3D3F">
      <w:pPr>
        <w:pStyle w:val="3"/>
        <w:rPr>
          <w:sz w:val="22"/>
          <w:szCs w:val="22"/>
        </w:rPr>
      </w:pPr>
    </w:p>
    <w:p w:rsidR="002A3D3F" w:rsidRPr="002A3D3F" w:rsidRDefault="002A3D3F" w:rsidP="002A3D3F">
      <w:pPr>
        <w:ind w:firstLine="709"/>
        <w:rPr>
          <w:rStyle w:val="a5"/>
          <w:rFonts w:ascii="Arial" w:hAnsi="Arial" w:cs="Arial"/>
          <w:color w:val="000000" w:themeColor="text1"/>
          <w:sz w:val="22"/>
          <w:szCs w:val="22"/>
        </w:rPr>
      </w:pPr>
      <w:r w:rsidRPr="002A3D3F">
        <w:rPr>
          <w:rStyle w:val="a5"/>
          <w:rFonts w:ascii="Arial" w:hAnsi="Arial" w:cs="Arial"/>
          <w:color w:val="000000" w:themeColor="text1"/>
          <w:sz w:val="22"/>
          <w:szCs w:val="22"/>
        </w:rPr>
        <w:t>Статья 20.1. Участие граждан в осуществлении общественного контроля</w:t>
      </w:r>
    </w:p>
    <w:p w:rsidR="002A3D3F" w:rsidRPr="007B53AC" w:rsidRDefault="002A3D3F" w:rsidP="002A3D3F">
      <w:pPr>
        <w:ind w:firstLine="709"/>
        <w:rPr>
          <w:rStyle w:val="a5"/>
          <w:b w:val="0"/>
          <w:color w:val="000000" w:themeColor="text1"/>
          <w:sz w:val="22"/>
          <w:szCs w:val="22"/>
        </w:rPr>
      </w:pPr>
    </w:p>
    <w:p w:rsidR="002A3D3F" w:rsidRPr="007B53AC" w:rsidRDefault="002A3D3F" w:rsidP="002A3D3F">
      <w:pPr>
        <w:ind w:firstLine="708"/>
        <w:jc w:val="both"/>
        <w:rPr>
          <w:rFonts w:ascii="Arial" w:hAnsi="Arial" w:cs="Arial"/>
          <w:sz w:val="22"/>
          <w:szCs w:val="22"/>
        </w:rPr>
      </w:pPr>
      <w:r w:rsidRPr="007B53AC">
        <w:rPr>
          <w:rFonts w:ascii="Arial" w:hAnsi="Arial" w:cs="Arial"/>
          <w:sz w:val="22"/>
          <w:szCs w:val="22"/>
        </w:rPr>
        <w:t>1. Граждане вправе участвовать в осуществлении общественного контроля за деятельностью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на территории городского округа.</w:t>
      </w:r>
    </w:p>
    <w:p w:rsidR="002A3D3F" w:rsidRPr="007B53AC" w:rsidRDefault="002A3D3F" w:rsidP="002A3D3F">
      <w:pPr>
        <w:ind w:firstLine="708"/>
        <w:jc w:val="both"/>
        <w:rPr>
          <w:rFonts w:ascii="Arial" w:hAnsi="Arial" w:cs="Arial"/>
          <w:sz w:val="22"/>
          <w:szCs w:val="22"/>
        </w:rPr>
      </w:pPr>
      <w:r w:rsidRPr="007B53AC">
        <w:rPr>
          <w:rFonts w:ascii="Arial" w:hAnsi="Arial" w:cs="Arial"/>
          <w:sz w:val="22"/>
          <w:szCs w:val="22"/>
        </w:rPr>
        <w:t xml:space="preserve">2. Порядок осуществления общественного контроля на территории городского округа регламентируется Федеральным законом от 21 июля 2014 года N212-ФЗ «Об основах общественного контроля в Российской Федерации», другими федеральными </w:t>
      </w:r>
      <w:r w:rsidRPr="007B53AC">
        <w:rPr>
          <w:rFonts w:ascii="Arial" w:hAnsi="Arial" w:cs="Arial"/>
          <w:sz w:val="22"/>
          <w:szCs w:val="22"/>
        </w:rPr>
        <w:lastRenderedPageBreak/>
        <w:t>законами 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представительного органа городского округа.</w:t>
      </w:r>
    </w:p>
    <w:p w:rsidR="002A3D3F" w:rsidRPr="007B53AC" w:rsidRDefault="002A3D3F" w:rsidP="002A3D3F">
      <w:pPr>
        <w:ind w:firstLine="708"/>
        <w:jc w:val="both"/>
        <w:rPr>
          <w:rFonts w:ascii="Arial" w:hAnsi="Arial" w:cs="Arial"/>
          <w:sz w:val="22"/>
          <w:szCs w:val="22"/>
        </w:rPr>
      </w:pPr>
      <w:r w:rsidRPr="007B53AC">
        <w:rPr>
          <w:rFonts w:ascii="Arial" w:hAnsi="Arial" w:cs="Arial"/>
          <w:sz w:val="22"/>
          <w:szCs w:val="22"/>
        </w:rPr>
        <w:t>3. В целях осуществления общественного контроля на территории городского округа создается Общественная палата городского округа.</w:t>
      </w:r>
    </w:p>
    <w:p w:rsidR="002A3D3F" w:rsidRPr="007B53AC" w:rsidRDefault="002A3D3F" w:rsidP="002A3D3F">
      <w:pPr>
        <w:ind w:firstLine="708"/>
        <w:jc w:val="both"/>
        <w:rPr>
          <w:rFonts w:ascii="Arial" w:hAnsi="Arial" w:cs="Arial"/>
          <w:sz w:val="22"/>
          <w:szCs w:val="22"/>
        </w:rPr>
      </w:pPr>
      <w:r w:rsidRPr="007B53AC">
        <w:rPr>
          <w:rFonts w:ascii="Arial" w:hAnsi="Arial" w:cs="Arial"/>
          <w:sz w:val="22"/>
          <w:szCs w:val="22"/>
        </w:rPr>
        <w:t>4. Порядок формирования, полномочия, срок полномочий, а также иные вопросы организации и деятельности Общественной палаты городского округа определяются положением об Общественной палате городского округа, утверждаемым нормативным правовым актом представительного органа городского округа.</w:t>
      </w:r>
    </w:p>
    <w:p w:rsidR="002A3D3F" w:rsidRPr="006A5210" w:rsidRDefault="002A3D3F" w:rsidP="002A3D3F">
      <w:pPr>
        <w:pStyle w:val="3"/>
        <w:rPr>
          <w:sz w:val="22"/>
          <w:szCs w:val="22"/>
        </w:rPr>
      </w:pPr>
    </w:p>
    <w:p w:rsidR="002A3D3F" w:rsidRPr="006A5210" w:rsidRDefault="002A3D3F" w:rsidP="002A3D3F">
      <w:pPr>
        <w:ind w:firstLine="720"/>
        <w:jc w:val="center"/>
        <w:rPr>
          <w:rStyle w:val="a5"/>
          <w:rFonts w:ascii="Arial" w:hAnsi="Arial" w:cs="Arial"/>
          <w:sz w:val="22"/>
          <w:szCs w:val="22"/>
        </w:rPr>
      </w:pPr>
      <w:r w:rsidRPr="006A5210">
        <w:rPr>
          <w:rStyle w:val="a5"/>
          <w:rFonts w:ascii="Arial" w:hAnsi="Arial" w:cs="Arial"/>
          <w:sz w:val="22"/>
          <w:szCs w:val="22"/>
        </w:rPr>
        <w:t>ГЛАВА 4. ОРГАНЫ МЕСТНОГО САМОУПРАВЛЕНИЯ ГОРОДСКОГО ОКРУГА</w:t>
      </w:r>
    </w:p>
    <w:p w:rsidR="002A3D3F" w:rsidRPr="006A5210" w:rsidRDefault="002A3D3F" w:rsidP="002A3D3F">
      <w:pPr>
        <w:pStyle w:val="3"/>
        <w:rPr>
          <w:b/>
          <w:bCs/>
          <w:sz w:val="22"/>
          <w:szCs w:val="22"/>
        </w:rPr>
      </w:pPr>
    </w:p>
    <w:p w:rsidR="002A3D3F" w:rsidRPr="006A5210" w:rsidRDefault="002A3D3F" w:rsidP="002A3D3F">
      <w:pPr>
        <w:ind w:firstLine="720"/>
        <w:jc w:val="center"/>
        <w:rPr>
          <w:rStyle w:val="a5"/>
          <w:rFonts w:ascii="Arial" w:hAnsi="Arial" w:cs="Arial"/>
          <w:sz w:val="22"/>
          <w:szCs w:val="22"/>
        </w:rPr>
      </w:pPr>
      <w:r w:rsidRPr="006A5210">
        <w:rPr>
          <w:rStyle w:val="a5"/>
          <w:rFonts w:ascii="Arial" w:hAnsi="Arial" w:cs="Arial"/>
          <w:sz w:val="22"/>
          <w:szCs w:val="22"/>
        </w:rPr>
        <w:t>Статья 21. Органы местного самоуправления городского округа</w:t>
      </w:r>
    </w:p>
    <w:p w:rsidR="002A3D3F" w:rsidRPr="006A5210" w:rsidRDefault="002A3D3F" w:rsidP="002A3D3F">
      <w:pPr>
        <w:pStyle w:val="3"/>
        <w:rPr>
          <w:sz w:val="22"/>
          <w:szCs w:val="22"/>
        </w:rPr>
      </w:pPr>
    </w:p>
    <w:p w:rsidR="002A3D3F" w:rsidRPr="007B53AC" w:rsidRDefault="002A3D3F" w:rsidP="002A3D3F">
      <w:pPr>
        <w:ind w:firstLine="708"/>
        <w:jc w:val="both"/>
        <w:rPr>
          <w:rFonts w:ascii="Arial" w:hAnsi="Arial" w:cs="Arial"/>
          <w:sz w:val="22"/>
          <w:szCs w:val="22"/>
        </w:rPr>
      </w:pPr>
      <w:r w:rsidRPr="007B53AC">
        <w:rPr>
          <w:rFonts w:ascii="Arial" w:hAnsi="Arial" w:cs="Arial"/>
          <w:sz w:val="22"/>
          <w:szCs w:val="22"/>
        </w:rPr>
        <w:t>1. Структуру органов местного самоуправления городского округа составляют:</w:t>
      </w:r>
    </w:p>
    <w:p w:rsidR="002A3D3F" w:rsidRPr="007B53AC" w:rsidRDefault="002A3D3F" w:rsidP="002A3D3F">
      <w:pPr>
        <w:ind w:firstLine="708"/>
        <w:jc w:val="both"/>
        <w:rPr>
          <w:rFonts w:ascii="Arial" w:hAnsi="Arial" w:cs="Arial"/>
          <w:sz w:val="22"/>
          <w:szCs w:val="22"/>
        </w:rPr>
      </w:pPr>
      <w:r w:rsidRPr="007B53AC">
        <w:rPr>
          <w:rFonts w:ascii="Arial" w:hAnsi="Arial" w:cs="Arial"/>
          <w:sz w:val="22"/>
          <w:szCs w:val="22"/>
        </w:rPr>
        <w:t>1) представительный орган городского округа;</w:t>
      </w:r>
    </w:p>
    <w:p w:rsidR="002A3D3F" w:rsidRPr="007B53AC" w:rsidRDefault="002A3D3F" w:rsidP="002A3D3F">
      <w:pPr>
        <w:ind w:firstLine="708"/>
        <w:jc w:val="both"/>
        <w:rPr>
          <w:rFonts w:ascii="Arial" w:hAnsi="Arial" w:cs="Arial"/>
          <w:sz w:val="22"/>
          <w:szCs w:val="22"/>
        </w:rPr>
      </w:pPr>
      <w:r w:rsidRPr="007B53AC">
        <w:rPr>
          <w:rFonts w:ascii="Arial" w:hAnsi="Arial" w:cs="Arial"/>
          <w:sz w:val="22"/>
          <w:szCs w:val="22"/>
        </w:rPr>
        <w:t>2) глава городского округа;</w:t>
      </w:r>
    </w:p>
    <w:p w:rsidR="002A3D3F" w:rsidRPr="007B53AC" w:rsidRDefault="002A3D3F" w:rsidP="002A3D3F">
      <w:pPr>
        <w:ind w:firstLine="708"/>
        <w:jc w:val="both"/>
        <w:rPr>
          <w:rFonts w:ascii="Arial" w:hAnsi="Arial" w:cs="Arial"/>
          <w:sz w:val="22"/>
          <w:szCs w:val="22"/>
        </w:rPr>
      </w:pPr>
      <w:r w:rsidRPr="007B53AC">
        <w:rPr>
          <w:rFonts w:ascii="Arial" w:hAnsi="Arial" w:cs="Arial"/>
          <w:sz w:val="22"/>
          <w:szCs w:val="22"/>
        </w:rPr>
        <w:t>3) администрация городского округа (исполнительно-распорядительный орган городского округа).</w:t>
      </w:r>
    </w:p>
    <w:p w:rsidR="002A3D3F" w:rsidRPr="002A3D3F" w:rsidRDefault="002A3D3F" w:rsidP="002A3D3F">
      <w:pPr>
        <w:pStyle w:val="2"/>
        <w:jc w:val="both"/>
        <w:rPr>
          <w:sz w:val="22"/>
          <w:szCs w:val="22"/>
        </w:rPr>
      </w:pPr>
      <w:r w:rsidRPr="002A3D3F">
        <w:rPr>
          <w:rStyle w:val="a5"/>
          <w:b w:val="0"/>
          <w:sz w:val="22"/>
          <w:szCs w:val="22"/>
        </w:rPr>
        <w:t xml:space="preserve">2. Органы местного самоуправления городского округа, предусмотренные </w:t>
      </w:r>
      <w:r w:rsidRPr="002A3D3F">
        <w:rPr>
          <w:rStyle w:val="a5"/>
          <w:b w:val="0"/>
          <w:color w:val="000000" w:themeColor="text1"/>
          <w:sz w:val="22"/>
          <w:szCs w:val="22"/>
        </w:rPr>
        <w:t>частью</w:t>
      </w:r>
      <w:r w:rsidRPr="002A3D3F">
        <w:rPr>
          <w:rStyle w:val="a5"/>
          <w:b w:val="0"/>
          <w:sz w:val="22"/>
          <w:szCs w:val="22"/>
        </w:rPr>
        <w:t xml:space="preserve"> 1 настоящей статьи, обладают собственными полномочиями по решению вопросов местного значения.</w:t>
      </w:r>
    </w:p>
    <w:p w:rsidR="002A3D3F" w:rsidRPr="007B53AC" w:rsidRDefault="002A3D3F" w:rsidP="002A3D3F">
      <w:pPr>
        <w:ind w:firstLine="708"/>
        <w:jc w:val="both"/>
        <w:rPr>
          <w:rFonts w:ascii="Arial" w:hAnsi="Arial" w:cs="Arial"/>
          <w:sz w:val="22"/>
          <w:szCs w:val="22"/>
        </w:rPr>
      </w:pPr>
      <w:r w:rsidRPr="002A3D3F">
        <w:rPr>
          <w:rFonts w:ascii="Arial" w:hAnsi="Arial" w:cs="Arial"/>
          <w:sz w:val="22"/>
          <w:szCs w:val="22"/>
        </w:rPr>
        <w:t>3. Порядок формирования, полномочия</w:t>
      </w:r>
      <w:r w:rsidRPr="007B53AC">
        <w:rPr>
          <w:rFonts w:ascii="Arial" w:hAnsi="Arial" w:cs="Arial"/>
          <w:sz w:val="22"/>
          <w:szCs w:val="22"/>
        </w:rPr>
        <w:t>, срок полномочий, подотчетность, подконтрольность органов местного самоуправления, предусмотренных частью 1 настоящей статьи, а также иные вопросы организации и деятельности указанных органов определяются настоящим Уставом в соответствии с областным законом Ленинградской области.</w:t>
      </w:r>
    </w:p>
    <w:p w:rsidR="002A3D3F" w:rsidRPr="007B53AC" w:rsidRDefault="002A3D3F" w:rsidP="002A3D3F">
      <w:pPr>
        <w:pStyle w:val="3"/>
        <w:rPr>
          <w:sz w:val="22"/>
          <w:szCs w:val="22"/>
        </w:rPr>
      </w:pPr>
      <w:r w:rsidRPr="007B53AC">
        <w:rPr>
          <w:sz w:val="22"/>
          <w:szCs w:val="22"/>
        </w:rPr>
        <w:t>4. Органы местного самоуправления не входят в систему органов государственной власти.</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предусмотренном Федеральным законом от 6 октября 2003 года N131-ФЗ «Об общих принципах организации местного самоуправления в Российской Федерации».</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5. Изменение структуры органов местного самоуправления, предусмотренной частью 1 настоящей статьи, осуществляется не иначе как путем внесения изменений в настоящий Устав.</w:t>
      </w:r>
    </w:p>
    <w:p w:rsidR="002A3D3F" w:rsidRPr="007B53AC" w:rsidRDefault="002A3D3F" w:rsidP="002A3D3F">
      <w:pPr>
        <w:pStyle w:val="3"/>
        <w:rPr>
          <w:sz w:val="22"/>
          <w:szCs w:val="22"/>
        </w:rPr>
      </w:pPr>
      <w:r w:rsidRPr="007B53AC">
        <w:rPr>
          <w:sz w:val="22"/>
          <w:szCs w:val="22"/>
        </w:rPr>
        <w:t>6. Решение представительного органа городского округа об изменении структуры органов местного самоуправления городского округа вступает в силу не ранее чем по истечении срока полномочий представительного органа городского округа, принявшего указанное решение, за исключением случаев, предусмотренных Федеральным законом от 6 октября 2003 года N131-ФЗ «Об общих принципах организации местного самоуправления в Российской Федерации».</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 xml:space="preserve">7. Финансовое обеспечение деятельности органов местного самоуправления городского округа, предусмотренных </w:t>
      </w:r>
      <w:r w:rsidRPr="007B53AC">
        <w:rPr>
          <w:rFonts w:ascii="Arial" w:hAnsi="Arial" w:cs="Arial"/>
          <w:color w:val="000000" w:themeColor="text1"/>
          <w:sz w:val="22"/>
          <w:szCs w:val="22"/>
        </w:rPr>
        <w:t>частью</w:t>
      </w:r>
      <w:r w:rsidRPr="007B53AC">
        <w:rPr>
          <w:rFonts w:ascii="Arial" w:hAnsi="Arial" w:cs="Arial"/>
          <w:sz w:val="22"/>
          <w:szCs w:val="22"/>
        </w:rPr>
        <w:t xml:space="preserve"> 1 настоящей статьи, осуществляется исключительно за счет собственных доходов бюджета городского округа.</w:t>
      </w:r>
    </w:p>
    <w:p w:rsidR="002A3D3F" w:rsidRPr="007B53AC" w:rsidRDefault="002A3D3F" w:rsidP="002A3D3F">
      <w:pPr>
        <w:ind w:firstLine="709"/>
        <w:jc w:val="both"/>
        <w:rPr>
          <w:rFonts w:ascii="Arial" w:hAnsi="Arial" w:cs="Arial"/>
          <w:color w:val="000000" w:themeColor="text1"/>
          <w:sz w:val="22"/>
          <w:szCs w:val="22"/>
        </w:rPr>
      </w:pPr>
      <w:r w:rsidRPr="007B53AC">
        <w:rPr>
          <w:rFonts w:ascii="Arial" w:hAnsi="Arial" w:cs="Arial"/>
          <w:color w:val="000000" w:themeColor="text1"/>
          <w:sz w:val="22"/>
          <w:szCs w:val="22"/>
        </w:rPr>
        <w:t xml:space="preserve">8. Расходы на обеспечение деятельности представительного органа городского округа предусматриваются в бюджете городского округа отдельной строкой в соответствии с </w:t>
      </w:r>
      <w:hyperlink r:id="rId17" w:tooltip="&quot;Бюджетный кодекс Российской Федерации&quot; от 31.07.1998 N 145-ФЗ (ред. от 30.09.2015){КонсультантПлюс}" w:history="1">
        <w:r w:rsidRPr="007B53AC">
          <w:rPr>
            <w:rFonts w:ascii="Arial" w:hAnsi="Arial" w:cs="Arial"/>
            <w:color w:val="000000" w:themeColor="text1"/>
            <w:sz w:val="22"/>
            <w:szCs w:val="22"/>
          </w:rPr>
          <w:t>классификацией расходов бюджетов</w:t>
        </w:r>
      </w:hyperlink>
      <w:r w:rsidRPr="007B53AC">
        <w:rPr>
          <w:rFonts w:ascii="Arial" w:hAnsi="Arial" w:cs="Arial"/>
          <w:color w:val="000000" w:themeColor="text1"/>
          <w:sz w:val="22"/>
          <w:szCs w:val="22"/>
        </w:rPr>
        <w:t xml:space="preserve"> Российской Федерации.</w:t>
      </w:r>
    </w:p>
    <w:p w:rsidR="002A3D3F" w:rsidRPr="007B53AC" w:rsidRDefault="002A3D3F" w:rsidP="002A3D3F">
      <w:pPr>
        <w:pStyle w:val="3"/>
        <w:rPr>
          <w:sz w:val="22"/>
          <w:szCs w:val="22"/>
        </w:rPr>
      </w:pPr>
    </w:p>
    <w:p w:rsidR="002A3D3F" w:rsidRPr="007B53AC" w:rsidRDefault="002A3D3F" w:rsidP="002A3D3F">
      <w:pPr>
        <w:pStyle w:val="3"/>
        <w:jc w:val="center"/>
        <w:rPr>
          <w:sz w:val="22"/>
          <w:szCs w:val="22"/>
        </w:rPr>
      </w:pPr>
      <w:r w:rsidRPr="007B53AC">
        <w:rPr>
          <w:rStyle w:val="a5"/>
          <w:sz w:val="22"/>
          <w:szCs w:val="22"/>
        </w:rPr>
        <w:t xml:space="preserve">Статья 22. Органы местного самоуправления </w:t>
      </w:r>
      <w:r w:rsidRPr="007B53AC">
        <w:rPr>
          <w:bCs/>
          <w:color w:val="000000"/>
          <w:sz w:val="22"/>
          <w:szCs w:val="22"/>
        </w:rPr>
        <w:t>–</w:t>
      </w:r>
      <w:r w:rsidRPr="007B53AC">
        <w:rPr>
          <w:rStyle w:val="a5"/>
          <w:sz w:val="22"/>
          <w:szCs w:val="22"/>
        </w:rPr>
        <w:t xml:space="preserve"> юридические лица</w:t>
      </w:r>
    </w:p>
    <w:p w:rsidR="002A3D3F" w:rsidRPr="003C5E3C" w:rsidRDefault="002A3D3F" w:rsidP="002A3D3F">
      <w:pPr>
        <w:pStyle w:val="3"/>
        <w:rPr>
          <w:sz w:val="22"/>
          <w:szCs w:val="22"/>
        </w:rPr>
      </w:pP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1. Представительный орган городского округа и администрация городского округа в соответствии с Федеральным законом от 6 октября 2003 года N131-ФЗ</w:t>
      </w:r>
      <w:r w:rsidRPr="007B53AC">
        <w:rPr>
          <w:sz w:val="22"/>
          <w:szCs w:val="22"/>
        </w:rPr>
        <w:t xml:space="preserve"> </w:t>
      </w:r>
      <w:r w:rsidRPr="007B53AC">
        <w:rPr>
          <w:rFonts w:ascii="Arial" w:hAnsi="Arial" w:cs="Arial"/>
          <w:sz w:val="22"/>
          <w:szCs w:val="22"/>
        </w:rPr>
        <w:t xml:space="preserve">«Об общих принципах организации местного самоуправления в Российской Федерации» и настоящим Уставом, наделяются правами юридического лица, являются муниципальными казенными учреждениями, образуемыми для осуществления </w:t>
      </w:r>
      <w:r w:rsidRPr="007B53AC">
        <w:rPr>
          <w:rFonts w:ascii="Arial" w:hAnsi="Arial" w:cs="Arial"/>
          <w:sz w:val="22"/>
          <w:szCs w:val="22"/>
        </w:rPr>
        <w:lastRenderedPageBreak/>
        <w:t>управленческих функций, и подлежат государственной регистрации в качестве юридических лиц в соответствии с федеральным законом.</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Представительный орган городского округа и администрация городского округа как юридические лица действуют на основании общих для организаций данного вида положений Федерального закона от 6 октября 2003 года N131-ФЗ</w:t>
      </w:r>
      <w:r w:rsidRPr="007B53AC">
        <w:rPr>
          <w:sz w:val="22"/>
          <w:szCs w:val="22"/>
        </w:rPr>
        <w:t xml:space="preserve"> </w:t>
      </w:r>
      <w:r w:rsidRPr="007B53AC">
        <w:rPr>
          <w:rFonts w:ascii="Arial" w:hAnsi="Arial" w:cs="Arial"/>
          <w:sz w:val="22"/>
          <w:szCs w:val="22"/>
        </w:rPr>
        <w:t>«Об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2A3D3F" w:rsidRPr="003C5E3C" w:rsidRDefault="002A3D3F" w:rsidP="002A3D3F">
      <w:pPr>
        <w:pStyle w:val="3"/>
        <w:rPr>
          <w:sz w:val="22"/>
          <w:szCs w:val="22"/>
        </w:rPr>
      </w:pPr>
      <w:r w:rsidRPr="003C5E3C">
        <w:rPr>
          <w:sz w:val="22"/>
          <w:szCs w:val="22"/>
        </w:rPr>
        <w:t>Основаниями для государственной регистрации органов местного самоуправления городского округа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2A3D3F" w:rsidRPr="003C5E3C" w:rsidRDefault="002A3D3F" w:rsidP="002A3D3F">
      <w:pPr>
        <w:pStyle w:val="3"/>
        <w:rPr>
          <w:sz w:val="22"/>
          <w:szCs w:val="22"/>
        </w:rPr>
      </w:pPr>
      <w:r w:rsidRPr="003C5E3C">
        <w:rPr>
          <w:sz w:val="22"/>
          <w:szCs w:val="22"/>
        </w:rPr>
        <w:t>2. Основаниями для государственной регистрации органов администрации городского округа в качестве юридических лиц являются решение представительного органа городского округа об учреждении соответствующего органа в форме муниципального казенного учреждения и утверждение положения о нем этим представительным органом городского округа по представлению главы администрации городского округа.</w:t>
      </w:r>
    </w:p>
    <w:p w:rsidR="002A3D3F" w:rsidRPr="002A3D3F" w:rsidRDefault="002A3D3F" w:rsidP="002A3D3F">
      <w:pPr>
        <w:pStyle w:val="3"/>
        <w:rPr>
          <w:sz w:val="22"/>
          <w:szCs w:val="22"/>
        </w:rPr>
      </w:pPr>
    </w:p>
    <w:p w:rsidR="002A3D3F" w:rsidRPr="002A3D3F" w:rsidRDefault="002A3D3F" w:rsidP="002A3D3F">
      <w:pPr>
        <w:ind w:firstLine="720"/>
        <w:jc w:val="center"/>
        <w:rPr>
          <w:rStyle w:val="a5"/>
          <w:rFonts w:ascii="Arial" w:hAnsi="Arial" w:cs="Arial"/>
          <w:sz w:val="22"/>
          <w:szCs w:val="22"/>
        </w:rPr>
      </w:pPr>
      <w:r w:rsidRPr="002A3D3F">
        <w:rPr>
          <w:rStyle w:val="a5"/>
          <w:rFonts w:ascii="Arial" w:hAnsi="Arial" w:cs="Arial"/>
          <w:sz w:val="22"/>
          <w:szCs w:val="22"/>
        </w:rPr>
        <w:t>ГЛАВА 5. ПРЕДСТАВИТЕЛЬНЫЙ ОРГАН ГОРОДСКОГО ОКРУГА</w:t>
      </w:r>
    </w:p>
    <w:p w:rsidR="002A3D3F" w:rsidRPr="002A3D3F" w:rsidRDefault="002A3D3F" w:rsidP="002A3D3F">
      <w:pPr>
        <w:pStyle w:val="3"/>
        <w:rPr>
          <w:b/>
          <w:sz w:val="22"/>
          <w:szCs w:val="22"/>
        </w:rPr>
      </w:pPr>
    </w:p>
    <w:p w:rsidR="002A3D3F" w:rsidRPr="002A3D3F" w:rsidRDefault="002A3D3F" w:rsidP="002A3D3F">
      <w:pPr>
        <w:ind w:firstLine="720"/>
        <w:jc w:val="center"/>
        <w:rPr>
          <w:rStyle w:val="a5"/>
          <w:rFonts w:ascii="Arial" w:hAnsi="Arial" w:cs="Arial"/>
          <w:sz w:val="22"/>
          <w:szCs w:val="22"/>
        </w:rPr>
      </w:pPr>
      <w:r w:rsidRPr="002A3D3F">
        <w:rPr>
          <w:rStyle w:val="a5"/>
          <w:rFonts w:ascii="Arial" w:hAnsi="Arial" w:cs="Arial"/>
          <w:sz w:val="22"/>
          <w:szCs w:val="22"/>
        </w:rPr>
        <w:t xml:space="preserve">Статья 23. Наименование и статус представительного органа </w:t>
      </w:r>
    </w:p>
    <w:p w:rsidR="002A3D3F" w:rsidRPr="002A3D3F" w:rsidRDefault="002A3D3F" w:rsidP="002A3D3F">
      <w:pPr>
        <w:ind w:firstLine="720"/>
        <w:jc w:val="center"/>
        <w:rPr>
          <w:rStyle w:val="a5"/>
          <w:rFonts w:ascii="Arial" w:hAnsi="Arial" w:cs="Arial"/>
          <w:sz w:val="22"/>
          <w:szCs w:val="22"/>
        </w:rPr>
      </w:pPr>
      <w:r w:rsidRPr="002A3D3F">
        <w:rPr>
          <w:rStyle w:val="a5"/>
          <w:rFonts w:ascii="Arial" w:hAnsi="Arial" w:cs="Arial"/>
          <w:sz w:val="22"/>
          <w:szCs w:val="22"/>
        </w:rPr>
        <w:t>городского округа</w:t>
      </w:r>
    </w:p>
    <w:p w:rsidR="002A3D3F" w:rsidRPr="002A3D3F" w:rsidRDefault="002A3D3F" w:rsidP="002A3D3F">
      <w:pPr>
        <w:pStyle w:val="3"/>
        <w:rPr>
          <w:sz w:val="22"/>
          <w:szCs w:val="22"/>
        </w:rPr>
      </w:pPr>
    </w:p>
    <w:p w:rsidR="002A3D3F" w:rsidRPr="002A3D3F" w:rsidRDefault="002A3D3F" w:rsidP="002A3D3F">
      <w:pPr>
        <w:pStyle w:val="3"/>
        <w:rPr>
          <w:color w:val="000000"/>
          <w:sz w:val="22"/>
          <w:szCs w:val="22"/>
        </w:rPr>
      </w:pPr>
      <w:r w:rsidRPr="002A3D3F">
        <w:rPr>
          <w:color w:val="000000"/>
          <w:sz w:val="22"/>
          <w:szCs w:val="22"/>
        </w:rPr>
        <w:t>1. Представительный орган городского округа имеет наименование «совет депутатов муниципального образования Сосновоборский городской округ Ленинградской области» (далее – представительный орган городского округа).</w:t>
      </w:r>
    </w:p>
    <w:p w:rsidR="002A3D3F" w:rsidRPr="002A3D3F" w:rsidRDefault="002A3D3F" w:rsidP="002A3D3F">
      <w:pPr>
        <w:pStyle w:val="3"/>
        <w:rPr>
          <w:color w:val="000000"/>
          <w:sz w:val="22"/>
          <w:szCs w:val="22"/>
        </w:rPr>
      </w:pPr>
      <w:r w:rsidRPr="002A3D3F">
        <w:rPr>
          <w:color w:val="000000"/>
          <w:sz w:val="22"/>
          <w:szCs w:val="22"/>
        </w:rPr>
        <w:t>Сокращенное наименование представительного органа городского округа – «совет депутатов Сосновоборского городского округа».</w:t>
      </w:r>
    </w:p>
    <w:p w:rsidR="002A3D3F" w:rsidRPr="002A3D3F" w:rsidRDefault="002A3D3F" w:rsidP="002A3D3F">
      <w:pPr>
        <w:ind w:firstLine="720"/>
        <w:jc w:val="both"/>
        <w:rPr>
          <w:rFonts w:ascii="Arial" w:hAnsi="Arial" w:cs="Arial"/>
          <w:b/>
          <w:bCs/>
          <w:i/>
          <w:iCs/>
          <w:sz w:val="22"/>
          <w:szCs w:val="22"/>
        </w:rPr>
      </w:pPr>
      <w:r w:rsidRPr="002A3D3F">
        <w:rPr>
          <w:rFonts w:ascii="Arial" w:hAnsi="Arial" w:cs="Arial"/>
          <w:sz w:val="22"/>
          <w:szCs w:val="22"/>
        </w:rPr>
        <w:t>2. Представительный орган городского округа обладает правами юридического лица.</w:t>
      </w:r>
    </w:p>
    <w:p w:rsidR="002A3D3F" w:rsidRPr="002A3D3F" w:rsidRDefault="002A3D3F" w:rsidP="002A3D3F">
      <w:pPr>
        <w:pStyle w:val="3"/>
        <w:rPr>
          <w:bCs/>
          <w:sz w:val="22"/>
          <w:szCs w:val="22"/>
        </w:rPr>
      </w:pPr>
    </w:p>
    <w:p w:rsidR="002A3D3F" w:rsidRPr="002A3D3F" w:rsidRDefault="002A3D3F" w:rsidP="002A3D3F">
      <w:pPr>
        <w:pStyle w:val="2"/>
        <w:ind w:firstLine="0"/>
        <w:rPr>
          <w:rStyle w:val="a5"/>
          <w:sz w:val="22"/>
          <w:szCs w:val="22"/>
        </w:rPr>
      </w:pPr>
      <w:r w:rsidRPr="002A3D3F">
        <w:rPr>
          <w:rStyle w:val="a5"/>
          <w:sz w:val="22"/>
          <w:szCs w:val="22"/>
        </w:rPr>
        <w:t>Статья 24. Срок полномочий представительного органа городского округа</w:t>
      </w:r>
    </w:p>
    <w:p w:rsidR="002A3D3F" w:rsidRPr="002A3D3F" w:rsidRDefault="002A3D3F" w:rsidP="002A3D3F">
      <w:pPr>
        <w:pStyle w:val="3"/>
        <w:rPr>
          <w:sz w:val="22"/>
          <w:szCs w:val="22"/>
        </w:rPr>
      </w:pPr>
    </w:p>
    <w:p w:rsidR="002A3D3F" w:rsidRPr="002A3D3F" w:rsidRDefault="002A3D3F" w:rsidP="002A3D3F">
      <w:pPr>
        <w:ind w:firstLine="720"/>
        <w:jc w:val="both"/>
        <w:rPr>
          <w:rFonts w:ascii="Arial" w:hAnsi="Arial" w:cs="Arial"/>
          <w:color w:val="000000"/>
          <w:sz w:val="22"/>
          <w:szCs w:val="22"/>
        </w:rPr>
      </w:pPr>
      <w:r w:rsidRPr="002A3D3F">
        <w:rPr>
          <w:rFonts w:ascii="Arial" w:hAnsi="Arial" w:cs="Arial"/>
          <w:color w:val="000000"/>
          <w:sz w:val="22"/>
          <w:szCs w:val="22"/>
        </w:rPr>
        <w:t>Срок полномочий представительного органа городского округа 5 лет.</w:t>
      </w:r>
    </w:p>
    <w:p w:rsidR="002A3D3F" w:rsidRPr="002A3D3F" w:rsidRDefault="002A3D3F" w:rsidP="002A3D3F">
      <w:pPr>
        <w:ind w:firstLine="720"/>
        <w:jc w:val="both"/>
        <w:rPr>
          <w:rFonts w:ascii="Arial" w:hAnsi="Arial" w:cs="Arial"/>
          <w:color w:val="000000"/>
          <w:sz w:val="22"/>
          <w:szCs w:val="22"/>
        </w:rPr>
      </w:pPr>
    </w:p>
    <w:p w:rsidR="002A3D3F" w:rsidRPr="002A3D3F" w:rsidRDefault="002A3D3F" w:rsidP="002A3D3F">
      <w:pPr>
        <w:pStyle w:val="2"/>
        <w:ind w:firstLine="0"/>
        <w:rPr>
          <w:rStyle w:val="a5"/>
          <w:sz w:val="22"/>
          <w:szCs w:val="22"/>
        </w:rPr>
      </w:pPr>
      <w:r w:rsidRPr="002A3D3F">
        <w:rPr>
          <w:rStyle w:val="a5"/>
          <w:sz w:val="22"/>
          <w:szCs w:val="22"/>
        </w:rPr>
        <w:t>Статья 25. Численный состав представительного органа городского округа</w:t>
      </w:r>
    </w:p>
    <w:p w:rsidR="002A3D3F" w:rsidRPr="002A3D3F" w:rsidRDefault="002A3D3F" w:rsidP="002A3D3F">
      <w:pPr>
        <w:pStyle w:val="3"/>
        <w:rPr>
          <w:sz w:val="22"/>
          <w:szCs w:val="22"/>
        </w:rPr>
      </w:pPr>
    </w:p>
    <w:p w:rsidR="002A3D3F" w:rsidRPr="002A3D3F" w:rsidRDefault="002A3D3F" w:rsidP="002A3D3F">
      <w:pPr>
        <w:ind w:firstLine="709"/>
        <w:jc w:val="both"/>
        <w:rPr>
          <w:rFonts w:ascii="Arial" w:hAnsi="Arial" w:cs="Arial"/>
          <w:b/>
          <w:bCs/>
          <w:sz w:val="22"/>
          <w:szCs w:val="22"/>
        </w:rPr>
      </w:pPr>
      <w:r w:rsidRPr="002A3D3F">
        <w:rPr>
          <w:rFonts w:ascii="Arial" w:hAnsi="Arial" w:cs="Arial"/>
          <w:sz w:val="22"/>
          <w:szCs w:val="22"/>
        </w:rPr>
        <w:t>Представительный орган городского округа состоит из двадцати депутатов, избираемых на муниципальных выборах.</w:t>
      </w:r>
    </w:p>
    <w:p w:rsidR="002A3D3F" w:rsidRPr="002A3D3F" w:rsidRDefault="002A3D3F" w:rsidP="002A3D3F">
      <w:pPr>
        <w:pStyle w:val="3"/>
        <w:rPr>
          <w:sz w:val="22"/>
          <w:szCs w:val="22"/>
        </w:rPr>
      </w:pPr>
    </w:p>
    <w:p w:rsidR="002A3D3F" w:rsidRPr="002A3D3F" w:rsidRDefault="002A3D3F" w:rsidP="002A3D3F">
      <w:pPr>
        <w:jc w:val="center"/>
        <w:rPr>
          <w:rFonts w:ascii="Arial" w:hAnsi="Arial" w:cs="Arial"/>
          <w:b/>
          <w:sz w:val="22"/>
          <w:szCs w:val="22"/>
        </w:rPr>
      </w:pPr>
      <w:r w:rsidRPr="002A3D3F">
        <w:rPr>
          <w:rFonts w:ascii="Arial" w:hAnsi="Arial" w:cs="Arial"/>
          <w:b/>
          <w:bCs/>
          <w:sz w:val="22"/>
          <w:szCs w:val="22"/>
        </w:rPr>
        <w:t>Статья 27. Полномочия представительного органа городского округа</w:t>
      </w:r>
    </w:p>
    <w:p w:rsidR="002A3D3F" w:rsidRPr="002A3D3F" w:rsidRDefault="002A3D3F" w:rsidP="002A3D3F">
      <w:pPr>
        <w:pStyle w:val="3"/>
        <w:rPr>
          <w:sz w:val="22"/>
          <w:szCs w:val="22"/>
        </w:rPr>
      </w:pP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1. К исключительной компетенции представительного органа городского округа относятся:</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1) принятие Устава городского округа и внесение в него изменений и дополнений;</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2) утверждение бюджета городского округа и отчета об его исполнении;</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3) установление, изменение и отмена местных налогов и сборов в соответствии с законодательством Российской Федерации о налогах и сборах;</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4) принятие планов и программ развития городского округа, утверждение отчетов об их исполнении;</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5) определение порядка управления и распоряжения имуществом, находящимся в муниципальной собственности;</w:t>
      </w:r>
    </w:p>
    <w:p w:rsidR="002A3D3F" w:rsidRPr="002A3D3F" w:rsidRDefault="002A3D3F" w:rsidP="002A3D3F">
      <w:pPr>
        <w:pStyle w:val="3"/>
        <w:rPr>
          <w:sz w:val="22"/>
          <w:szCs w:val="22"/>
        </w:rPr>
      </w:pPr>
      <w:r w:rsidRPr="002A3D3F">
        <w:rPr>
          <w:sz w:val="22"/>
          <w:szCs w:val="22"/>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lastRenderedPageBreak/>
        <w:t>7) определение порядка участия городского округа в организациях межмуниципального сотрудничества;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8) определение порядка материально-технического и организационного обеспечения деятельности органов местного самоуправления;</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10) принятие решения об удалении главы городского округа в отставку.</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2. К компетенции представительного органа городского округа также относятся:</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1) контроль исполнения бюджета городского округа;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2) утверждение положения о бюджетном процессе городского округа в соответствии с общими принципами бюджетного процесса, установленными федеральным законодательством и законами Ленинградской области;</w:t>
      </w:r>
    </w:p>
    <w:p w:rsidR="002A3D3F" w:rsidRPr="003C5E3C" w:rsidRDefault="002A3D3F" w:rsidP="002A3D3F">
      <w:pPr>
        <w:ind w:firstLine="709"/>
        <w:jc w:val="both"/>
        <w:rPr>
          <w:rFonts w:ascii="Arial" w:hAnsi="Arial" w:cs="Arial"/>
          <w:sz w:val="22"/>
          <w:szCs w:val="22"/>
        </w:rPr>
      </w:pPr>
      <w:r w:rsidRPr="003C5E3C">
        <w:rPr>
          <w:rFonts w:ascii="Arial" w:hAnsi="Arial" w:cs="Arial"/>
          <w:sz w:val="22"/>
          <w:szCs w:val="22"/>
        </w:rPr>
        <w:t>3) установление порядка расходования средств, направляемых на представительские расходы для обеспечения деятельности главы городского округа;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4) установление категорий граждан, которым предоставляются компенсации из бюджета городского округа при оказании услуг не предусмотренных законодательством учреждениями и предприятиями;</w:t>
      </w:r>
    </w:p>
    <w:p w:rsidR="002A3D3F" w:rsidRPr="007B53AC" w:rsidRDefault="002A3D3F" w:rsidP="002A3D3F">
      <w:pPr>
        <w:ind w:firstLine="708"/>
        <w:jc w:val="both"/>
        <w:rPr>
          <w:rFonts w:ascii="Arial" w:hAnsi="Arial" w:cs="Arial"/>
          <w:sz w:val="22"/>
          <w:szCs w:val="22"/>
        </w:rPr>
      </w:pPr>
      <w:r w:rsidRPr="007B53AC">
        <w:rPr>
          <w:rFonts w:ascii="Arial" w:hAnsi="Arial" w:cs="Arial"/>
          <w:sz w:val="22"/>
          <w:szCs w:val="22"/>
        </w:rPr>
        <w:t>5) установление порядка проведения общественных слушаний по предварительному варианту материалов по оценке воздействия намечаемой хозяйственной и иной деятельности на окружающую среду городского округа объектов государственной экологической экспертизы федерального уровня;</w:t>
      </w:r>
    </w:p>
    <w:p w:rsidR="002A3D3F" w:rsidRPr="007B53AC" w:rsidRDefault="002A3D3F" w:rsidP="002A3D3F">
      <w:pPr>
        <w:ind w:firstLine="708"/>
        <w:jc w:val="both"/>
        <w:rPr>
          <w:rFonts w:ascii="Arial" w:hAnsi="Arial" w:cs="Arial"/>
          <w:sz w:val="22"/>
          <w:szCs w:val="22"/>
        </w:rPr>
      </w:pPr>
      <w:r w:rsidRPr="007B53AC">
        <w:rPr>
          <w:rFonts w:ascii="Arial" w:hAnsi="Arial" w:cs="Arial"/>
          <w:sz w:val="22"/>
          <w:szCs w:val="22"/>
        </w:rPr>
        <w:t>6) установление порядка организации и проведения общественных слушаний объектов государственной экологической экспертизы федерального уровня;</w:t>
      </w:r>
    </w:p>
    <w:p w:rsidR="002A3D3F" w:rsidRPr="003C5E3C" w:rsidRDefault="002A3D3F" w:rsidP="002A3D3F">
      <w:pPr>
        <w:ind w:firstLine="709"/>
        <w:jc w:val="both"/>
        <w:rPr>
          <w:rFonts w:ascii="Arial" w:hAnsi="Arial" w:cs="Arial"/>
          <w:sz w:val="22"/>
          <w:szCs w:val="22"/>
        </w:rPr>
      </w:pPr>
      <w:r w:rsidRPr="003C5E3C">
        <w:rPr>
          <w:rFonts w:ascii="Arial" w:hAnsi="Arial" w:cs="Arial"/>
          <w:sz w:val="22"/>
          <w:szCs w:val="22"/>
        </w:rPr>
        <w:t>8) утверждение генерального плана городского округа, правил землепользования и застройки городского округа, местных нормативов градостроительного проектирования городского округа;</w:t>
      </w:r>
    </w:p>
    <w:p w:rsidR="002A3D3F" w:rsidRPr="003C5E3C" w:rsidRDefault="002A3D3F" w:rsidP="002A3D3F">
      <w:pPr>
        <w:pStyle w:val="3"/>
        <w:rPr>
          <w:sz w:val="22"/>
          <w:szCs w:val="22"/>
        </w:rPr>
      </w:pPr>
      <w:r w:rsidRPr="003C5E3C">
        <w:rPr>
          <w:sz w:val="22"/>
          <w:szCs w:val="22"/>
        </w:rPr>
        <w:t>10) в случае, если земельный участок и прочно связанные с ним объекты недвижимости не соответствуют установленному градостроительному регламенту территориальных зон и их использование опасно для жизни и здоровья людей, окружающей среды, памятников истории и культуры, в соответствии с законодательством устанавливает запрет на использование данного земельного участка и прочно связанных с ним объектов недвижимости до приведения их в соответствие с градостроительным регламентом или срок приведения видов использования земельного участка и прочно связанных с ним объектов недвижимости в соответствии с градостроительным регламентом;</w:t>
      </w:r>
    </w:p>
    <w:p w:rsidR="002A3D3F" w:rsidRPr="003C5E3C" w:rsidRDefault="002A3D3F" w:rsidP="002A3D3F">
      <w:pPr>
        <w:pStyle w:val="3"/>
        <w:rPr>
          <w:sz w:val="22"/>
          <w:szCs w:val="22"/>
        </w:rPr>
      </w:pPr>
      <w:r w:rsidRPr="003C5E3C">
        <w:rPr>
          <w:sz w:val="22"/>
          <w:szCs w:val="22"/>
        </w:rPr>
        <w:t>11) установление иных, кроме установленных земельным законодательством, видов земель особо охраняемых территорий (земли, на которых находятся пригородные зеленые зоны, городские леса, городские парки, охраняемые береговые линии, охраняемые природные ландшафты, биологические станции, микрозаповедники, и другие);</w:t>
      </w:r>
    </w:p>
    <w:p w:rsidR="002A3D3F" w:rsidRPr="003C5E3C" w:rsidRDefault="002A3D3F" w:rsidP="002A3D3F">
      <w:pPr>
        <w:pStyle w:val="3"/>
        <w:rPr>
          <w:sz w:val="22"/>
          <w:szCs w:val="22"/>
        </w:rPr>
      </w:pPr>
      <w:r w:rsidRPr="003C5E3C">
        <w:rPr>
          <w:sz w:val="22"/>
          <w:szCs w:val="22"/>
        </w:rPr>
        <w:t>12) установление в соответствии с законодательством порядка отнесения земель к землям особо охраняемых территорий местного значения, порядка использования и охраны земель особо охраняемых территорий местного значения;</w:t>
      </w:r>
    </w:p>
    <w:p w:rsidR="002A3D3F" w:rsidRPr="003C5E3C" w:rsidRDefault="002A3D3F" w:rsidP="002A3D3F">
      <w:pPr>
        <w:pStyle w:val="3"/>
        <w:rPr>
          <w:sz w:val="22"/>
          <w:szCs w:val="22"/>
        </w:rPr>
      </w:pPr>
      <w:r w:rsidRPr="003C5E3C">
        <w:rPr>
          <w:sz w:val="22"/>
          <w:szCs w:val="22"/>
        </w:rPr>
        <w:t>13) согласование в установленном порядке перечней земельных участков, на которые у Российской Федерации, Ленинградской области и городского округа возникает право собственности;</w:t>
      </w:r>
    </w:p>
    <w:p w:rsidR="002A3D3F" w:rsidRPr="003C5E3C" w:rsidRDefault="002A3D3F" w:rsidP="002A3D3F">
      <w:pPr>
        <w:pStyle w:val="3"/>
        <w:rPr>
          <w:sz w:val="22"/>
          <w:szCs w:val="22"/>
        </w:rPr>
      </w:pPr>
      <w:r w:rsidRPr="003C5E3C">
        <w:rPr>
          <w:sz w:val="22"/>
          <w:szCs w:val="22"/>
        </w:rPr>
        <w:t>15) наделение полномочиями специального органа на управление и распоряжение земельными участками, находящимися в муниципальной собственности и иной недвижимостью;</w:t>
      </w:r>
    </w:p>
    <w:p w:rsidR="002A3D3F" w:rsidRPr="003C5E3C" w:rsidRDefault="002A3D3F" w:rsidP="002A3D3F">
      <w:pPr>
        <w:ind w:firstLine="709"/>
        <w:jc w:val="both"/>
        <w:rPr>
          <w:rFonts w:ascii="Arial" w:hAnsi="Arial" w:cs="Arial"/>
          <w:sz w:val="22"/>
          <w:szCs w:val="22"/>
        </w:rPr>
      </w:pPr>
      <w:r w:rsidRPr="003C5E3C">
        <w:rPr>
          <w:rFonts w:ascii="Arial" w:hAnsi="Arial" w:cs="Arial"/>
          <w:sz w:val="22"/>
          <w:szCs w:val="22"/>
        </w:rPr>
        <w:t>18) утверждение порядка определения размера арендной платы, а также порядка, условий и сроков внесения арендной платы за использование земельных участков, находящиеся в муниципальной собственности;</w:t>
      </w:r>
    </w:p>
    <w:p w:rsidR="002A3D3F" w:rsidRPr="007B53AC" w:rsidRDefault="002A3D3F" w:rsidP="002A3D3F">
      <w:pPr>
        <w:ind w:firstLine="709"/>
        <w:jc w:val="both"/>
        <w:rPr>
          <w:rFonts w:ascii="Arial" w:hAnsi="Arial" w:cs="Arial"/>
          <w:sz w:val="22"/>
          <w:szCs w:val="22"/>
        </w:rPr>
      </w:pPr>
      <w:r w:rsidRPr="007B53AC">
        <w:rPr>
          <w:rFonts w:ascii="Arial" w:hAnsi="Arial" w:cs="Arial"/>
          <w:sz w:val="22"/>
          <w:szCs w:val="22"/>
        </w:rPr>
        <w:t>18.1) установление порядка определения цены земельных участков, находящихся в муниципальной собственности при их продаже собственникам зданий, строений, сооружений, расположенных на этих земельных участках;</w:t>
      </w:r>
    </w:p>
    <w:p w:rsidR="002A3D3F" w:rsidRPr="003C5E3C" w:rsidRDefault="002A3D3F" w:rsidP="002A3D3F">
      <w:pPr>
        <w:pStyle w:val="3"/>
        <w:rPr>
          <w:sz w:val="22"/>
          <w:szCs w:val="22"/>
        </w:rPr>
      </w:pPr>
      <w:r w:rsidRPr="003C5E3C">
        <w:rPr>
          <w:sz w:val="22"/>
          <w:szCs w:val="22"/>
        </w:rPr>
        <w:lastRenderedPageBreak/>
        <w:t>20) утверждение перечня (реестра) объектов муниципальной собственности (имущества), которые могут находиться только в муниципальной собственности и не подлежат отчуждению в любой форме;</w:t>
      </w:r>
    </w:p>
    <w:p w:rsidR="002A3D3F" w:rsidRPr="003C5E3C" w:rsidRDefault="002A3D3F" w:rsidP="002A3D3F">
      <w:pPr>
        <w:pStyle w:val="3"/>
        <w:rPr>
          <w:sz w:val="22"/>
          <w:szCs w:val="22"/>
        </w:rPr>
      </w:pPr>
      <w:r w:rsidRPr="003C5E3C">
        <w:rPr>
          <w:sz w:val="22"/>
          <w:szCs w:val="22"/>
        </w:rPr>
        <w:t>21) принятие решений об отчуждении муниципального имущества в собственность Российской Федерации, субъектов Российской Федерации и иных муниципальных образований;</w:t>
      </w:r>
    </w:p>
    <w:p w:rsidR="002A3D3F" w:rsidRPr="003C5E3C" w:rsidRDefault="002A3D3F" w:rsidP="002A3D3F">
      <w:pPr>
        <w:pStyle w:val="3"/>
        <w:rPr>
          <w:sz w:val="22"/>
          <w:szCs w:val="22"/>
        </w:rPr>
      </w:pPr>
      <w:r w:rsidRPr="003C5E3C">
        <w:rPr>
          <w:sz w:val="22"/>
          <w:szCs w:val="22"/>
        </w:rPr>
        <w:t>22) по представлению главы администрации городского округа принятие решений о безвозмездном отчуждении муниципального имущества;</w:t>
      </w:r>
    </w:p>
    <w:p w:rsidR="002A3D3F" w:rsidRPr="003C5E3C" w:rsidRDefault="002A3D3F" w:rsidP="002A3D3F">
      <w:pPr>
        <w:pStyle w:val="3"/>
        <w:rPr>
          <w:sz w:val="22"/>
          <w:szCs w:val="22"/>
        </w:rPr>
      </w:pPr>
      <w:r w:rsidRPr="003C5E3C">
        <w:rPr>
          <w:sz w:val="22"/>
          <w:szCs w:val="22"/>
        </w:rPr>
        <w:t>23) по представлению главы администрации городского округа принятие решений о продаже муниципальных жилых помещений гражданам и юридическим лицам, установление порядка их продажи;</w:t>
      </w:r>
    </w:p>
    <w:p w:rsidR="002A3D3F" w:rsidRPr="007B53AC" w:rsidRDefault="002A3D3F" w:rsidP="002A3D3F">
      <w:pPr>
        <w:pStyle w:val="3"/>
        <w:rPr>
          <w:sz w:val="22"/>
          <w:szCs w:val="22"/>
        </w:rPr>
      </w:pPr>
      <w:r w:rsidRPr="007B53AC">
        <w:rPr>
          <w:sz w:val="22"/>
          <w:szCs w:val="22"/>
        </w:rPr>
        <w:t>23.1) по представлению главы администрации городского округа принятие решений о разрешении приватизации служебных жилых помещений муниципального жилищного фонда в соответствии с основаниями и условиями приватизации данных помещений, установленными в соответствии с законодательством;</w:t>
      </w:r>
    </w:p>
    <w:p w:rsidR="002A3D3F" w:rsidRPr="003C5E3C" w:rsidRDefault="002A3D3F" w:rsidP="002A3D3F">
      <w:pPr>
        <w:pStyle w:val="3"/>
        <w:rPr>
          <w:sz w:val="22"/>
          <w:szCs w:val="22"/>
        </w:rPr>
      </w:pPr>
      <w:r w:rsidRPr="003C5E3C">
        <w:rPr>
          <w:sz w:val="22"/>
          <w:szCs w:val="22"/>
        </w:rPr>
        <w:t>24) определение условий отчуждения, в том числе определение порядка и условий приватизации муниципальной собственности, утверждение программы приватизации (продажи) муниципального имущества и приобретение имущества в муниципальную собственность;</w:t>
      </w:r>
    </w:p>
    <w:p w:rsidR="002A3D3F" w:rsidRPr="003C5E3C" w:rsidRDefault="002A3D3F" w:rsidP="002A3D3F">
      <w:pPr>
        <w:pStyle w:val="3"/>
        <w:rPr>
          <w:sz w:val="22"/>
          <w:szCs w:val="22"/>
        </w:rPr>
      </w:pPr>
      <w:r w:rsidRPr="003C5E3C">
        <w:rPr>
          <w:sz w:val="22"/>
          <w:szCs w:val="22"/>
        </w:rPr>
        <w:t>25) принятие решений об участии городского округа в коммерческих организациях путем внесения муниципального имущества (кроме денежных средств) в качестве вклада в уставные (складочные) капиталы хозяйствующих обществ и товариществ;</w:t>
      </w:r>
    </w:p>
    <w:p w:rsidR="002A3D3F" w:rsidRPr="003C5E3C" w:rsidRDefault="002A3D3F" w:rsidP="002A3D3F">
      <w:pPr>
        <w:pStyle w:val="3"/>
        <w:rPr>
          <w:sz w:val="22"/>
          <w:szCs w:val="22"/>
        </w:rPr>
      </w:pPr>
      <w:r w:rsidRPr="003C5E3C">
        <w:rPr>
          <w:sz w:val="22"/>
          <w:szCs w:val="22"/>
        </w:rPr>
        <w:t>26) установление порядка представления интересов городского округа в органах управления хозяйственных обществ и товариществ, в уставном (складочном) капитале которых имеется доля городского округа, и некоммерческих организациях, учредителем (участником) которых является городской округ, установление порядка назначения и деятельности доверенных представителей городского округа в органах управления и ревизионных комиссиях указанных хозяйственных обществ (товариществ) и некоммерческих организаций, их прав и обязанностей, порядка их отчетности;</w:t>
      </w:r>
    </w:p>
    <w:p w:rsidR="002A3D3F" w:rsidRPr="003C5E3C" w:rsidRDefault="002A3D3F" w:rsidP="002A3D3F">
      <w:pPr>
        <w:pStyle w:val="3"/>
        <w:rPr>
          <w:sz w:val="22"/>
          <w:szCs w:val="22"/>
        </w:rPr>
      </w:pPr>
      <w:r w:rsidRPr="003C5E3C">
        <w:rPr>
          <w:sz w:val="22"/>
          <w:szCs w:val="22"/>
        </w:rPr>
        <w:t>27) утверждение и изменение методики определения арендной платы при аренде зданий и помещений муниципального нежилого фонда и движимого муниципального имущества и установление базовой ставки арендной платы;</w:t>
      </w:r>
    </w:p>
    <w:p w:rsidR="002A3D3F" w:rsidRPr="003C5E3C" w:rsidRDefault="002A3D3F" w:rsidP="002A3D3F">
      <w:pPr>
        <w:pStyle w:val="3"/>
        <w:rPr>
          <w:sz w:val="22"/>
          <w:szCs w:val="22"/>
        </w:rPr>
      </w:pPr>
      <w:r w:rsidRPr="003C5E3C">
        <w:rPr>
          <w:sz w:val="22"/>
          <w:szCs w:val="22"/>
        </w:rPr>
        <w:t>28) утверждение положения о комиссии по распоряжению муниципальном имуществом и порядке ее формирования;</w:t>
      </w:r>
    </w:p>
    <w:p w:rsidR="002A3D3F" w:rsidRPr="003C5E3C" w:rsidRDefault="002A3D3F" w:rsidP="002A3D3F">
      <w:pPr>
        <w:ind w:firstLine="709"/>
        <w:jc w:val="both"/>
        <w:rPr>
          <w:rFonts w:ascii="Arial" w:hAnsi="Arial" w:cs="Arial"/>
          <w:sz w:val="22"/>
          <w:szCs w:val="22"/>
        </w:rPr>
      </w:pPr>
      <w:r w:rsidRPr="003C5E3C">
        <w:rPr>
          <w:rFonts w:ascii="Arial" w:hAnsi="Arial" w:cs="Arial"/>
          <w:sz w:val="22"/>
          <w:szCs w:val="22"/>
        </w:rPr>
        <w:t>29) принятие решений о создании на территории городского округа памятников, ансамблей и достопримечательных мест;</w:t>
      </w:r>
    </w:p>
    <w:p w:rsidR="002A3D3F" w:rsidRPr="003C5E3C" w:rsidRDefault="002A3D3F" w:rsidP="002A3D3F">
      <w:pPr>
        <w:pStyle w:val="3"/>
        <w:rPr>
          <w:sz w:val="22"/>
          <w:szCs w:val="22"/>
        </w:rPr>
      </w:pPr>
      <w:r w:rsidRPr="003C5E3C">
        <w:rPr>
          <w:sz w:val="22"/>
          <w:szCs w:val="22"/>
        </w:rPr>
        <w:t>33) установление размера платы по договорам найма (коммерческого найма) и аренды жилых помещений муниципального жилищного фонда коммерческого использования;</w:t>
      </w:r>
    </w:p>
    <w:p w:rsidR="002A3D3F" w:rsidRPr="003C5E3C" w:rsidRDefault="002A3D3F" w:rsidP="002A3D3F">
      <w:pPr>
        <w:pStyle w:val="3"/>
        <w:rPr>
          <w:sz w:val="22"/>
          <w:szCs w:val="22"/>
        </w:rPr>
      </w:pPr>
      <w:r w:rsidRPr="003C5E3C">
        <w:rPr>
          <w:sz w:val="22"/>
          <w:szCs w:val="22"/>
        </w:rPr>
        <w:t>34) установление в соответствии с законодательством порядка предоставления гражданам безвозмездных субсидий на строительство или приобретение жилья, иных льгот при продаже жилых помещений и методику определения размера субсидий и иных льгот;</w:t>
      </w:r>
    </w:p>
    <w:p w:rsidR="002A3D3F" w:rsidRPr="007B53AC" w:rsidRDefault="002A3D3F" w:rsidP="002A3D3F">
      <w:pPr>
        <w:ind w:firstLine="708"/>
        <w:jc w:val="both"/>
        <w:rPr>
          <w:rFonts w:ascii="Arial" w:hAnsi="Arial" w:cs="Arial"/>
          <w:color w:val="000000" w:themeColor="text1"/>
          <w:sz w:val="22"/>
          <w:szCs w:val="22"/>
        </w:rPr>
      </w:pPr>
      <w:r w:rsidRPr="007B53AC">
        <w:rPr>
          <w:rFonts w:ascii="Arial" w:hAnsi="Arial" w:cs="Arial"/>
          <w:color w:val="000000" w:themeColor="text1"/>
          <w:sz w:val="22"/>
          <w:szCs w:val="22"/>
        </w:rPr>
        <w:t xml:space="preserve">35) </w:t>
      </w:r>
      <w:hyperlink r:id="rId18" w:history="1">
        <w:r w:rsidRPr="007B53AC">
          <w:rPr>
            <w:rFonts w:ascii="Arial" w:hAnsi="Arial" w:cs="Arial"/>
            <w:color w:val="000000" w:themeColor="text1"/>
            <w:sz w:val="22"/>
            <w:szCs w:val="22"/>
          </w:rPr>
          <w:t>установление</w:t>
        </w:r>
      </w:hyperlink>
      <w:r w:rsidRPr="007B53AC">
        <w:rPr>
          <w:rFonts w:ascii="Arial" w:hAnsi="Arial" w:cs="Arial"/>
          <w:color w:val="000000" w:themeColor="text1"/>
          <w:sz w:val="22"/>
          <w:szCs w:val="22"/>
        </w:rP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2A3D3F" w:rsidRPr="003C5E3C" w:rsidRDefault="002A3D3F" w:rsidP="002A3D3F">
      <w:pPr>
        <w:pStyle w:val="3"/>
        <w:rPr>
          <w:sz w:val="22"/>
          <w:szCs w:val="22"/>
        </w:rPr>
      </w:pPr>
      <w:r w:rsidRPr="003C5E3C">
        <w:rPr>
          <w:sz w:val="22"/>
          <w:szCs w:val="22"/>
        </w:rPr>
        <w:t>36) определение порядка предоставления жилых помещений муниципального специализированного жилищного фонда;</w:t>
      </w:r>
    </w:p>
    <w:p w:rsidR="002A3D3F" w:rsidRPr="003C5E3C" w:rsidRDefault="002A3D3F" w:rsidP="002A3D3F">
      <w:pPr>
        <w:pStyle w:val="3"/>
        <w:rPr>
          <w:sz w:val="22"/>
          <w:szCs w:val="22"/>
        </w:rPr>
      </w:pPr>
      <w:r w:rsidRPr="003C5E3C">
        <w:rPr>
          <w:sz w:val="22"/>
          <w:szCs w:val="22"/>
        </w:rPr>
        <w:t>37) установление нормы предоставления площади жилого помещения по договору социального найма;</w:t>
      </w:r>
    </w:p>
    <w:p w:rsidR="002A3D3F" w:rsidRPr="003C5E3C" w:rsidRDefault="002A3D3F" w:rsidP="002A3D3F">
      <w:pPr>
        <w:pStyle w:val="3"/>
        <w:rPr>
          <w:sz w:val="22"/>
          <w:szCs w:val="22"/>
        </w:rPr>
      </w:pPr>
      <w:r w:rsidRPr="003C5E3C">
        <w:rPr>
          <w:sz w:val="22"/>
          <w:szCs w:val="22"/>
        </w:rPr>
        <w:t>38) установление учетной нормы площади жилого помещения;</w:t>
      </w:r>
    </w:p>
    <w:p w:rsidR="002A3D3F" w:rsidRPr="003C5E3C" w:rsidRDefault="002A3D3F" w:rsidP="002A3D3F">
      <w:pPr>
        <w:pStyle w:val="3"/>
        <w:rPr>
          <w:sz w:val="22"/>
          <w:szCs w:val="22"/>
        </w:rPr>
      </w:pPr>
      <w:r w:rsidRPr="003C5E3C">
        <w:rPr>
          <w:sz w:val="22"/>
          <w:szCs w:val="22"/>
        </w:rPr>
        <w:t xml:space="preserve">39) установление для расчета субсидий на оплату жилого помещения и коммунальных услуг муниципальных стандартов нормативной площади жилого помещения, отличных от установленных региональных стандартов, стоимости жилищно-коммунальных услуг и максимально допустимой доли расходов граждан на оплату жилого </w:t>
      </w:r>
      <w:r w:rsidRPr="003C5E3C">
        <w:rPr>
          <w:sz w:val="22"/>
          <w:szCs w:val="22"/>
        </w:rPr>
        <w:lastRenderedPageBreak/>
        <w:t>помещения и коммунальных услуг в совокупном доходе семьи, если это улучшает положение граждан, получающих такие субсидии;</w:t>
      </w:r>
    </w:p>
    <w:p w:rsidR="002A3D3F" w:rsidRPr="003C5E3C" w:rsidRDefault="002A3D3F" w:rsidP="002A3D3F">
      <w:pPr>
        <w:pStyle w:val="3"/>
        <w:rPr>
          <w:sz w:val="22"/>
          <w:szCs w:val="22"/>
        </w:rPr>
      </w:pPr>
      <w:r w:rsidRPr="003C5E3C">
        <w:rPr>
          <w:sz w:val="22"/>
          <w:szCs w:val="22"/>
        </w:rPr>
        <w:t>40) установление категорий граждан, которым предоставляются служебные жилые помещения в муниципальном жилищном фонде;</w:t>
      </w:r>
    </w:p>
    <w:p w:rsidR="002A3D3F" w:rsidRPr="003C5E3C" w:rsidRDefault="002A3D3F" w:rsidP="002A3D3F">
      <w:pPr>
        <w:pStyle w:val="3"/>
        <w:rPr>
          <w:sz w:val="22"/>
          <w:szCs w:val="22"/>
        </w:rPr>
      </w:pPr>
      <w:r w:rsidRPr="003C5E3C">
        <w:rPr>
          <w:sz w:val="22"/>
          <w:szCs w:val="22"/>
        </w:rPr>
        <w:t>41) установление отдельных категорий граждан, которым могут предоставляться компенсации расходов на оплату жилых помещений и коммунальных услуг за счет средств бюджета городского округа;</w:t>
      </w:r>
    </w:p>
    <w:p w:rsidR="002A3D3F" w:rsidRPr="003C5E3C" w:rsidRDefault="002A3D3F" w:rsidP="002A3D3F">
      <w:pPr>
        <w:pStyle w:val="3"/>
        <w:rPr>
          <w:sz w:val="22"/>
          <w:szCs w:val="22"/>
        </w:rPr>
      </w:pPr>
      <w:r w:rsidRPr="003C5E3C">
        <w:rPr>
          <w:sz w:val="22"/>
          <w:szCs w:val="22"/>
        </w:rPr>
        <w:t>42) установление условий и порядка реализации прав на жилище спасателей профессиональных аварийно-спасательных служб, профессиональных аварийно-спасательных формирований, созданных органами местного самоуправления городского округа;</w:t>
      </w:r>
    </w:p>
    <w:p w:rsidR="002A3D3F" w:rsidRPr="003C5E3C" w:rsidRDefault="002A3D3F" w:rsidP="002A3D3F">
      <w:pPr>
        <w:pStyle w:val="3"/>
        <w:rPr>
          <w:sz w:val="22"/>
          <w:szCs w:val="22"/>
        </w:rPr>
      </w:pPr>
      <w:r w:rsidRPr="003C5E3C">
        <w:rPr>
          <w:sz w:val="22"/>
          <w:szCs w:val="22"/>
        </w:rPr>
        <w:t>44) принятие решения о создании на территории городского округа муниципальной пожарной охраны;</w:t>
      </w:r>
    </w:p>
    <w:p w:rsidR="002A3D3F" w:rsidRPr="003C5E3C" w:rsidRDefault="002A3D3F" w:rsidP="002A3D3F">
      <w:pPr>
        <w:pStyle w:val="3"/>
        <w:rPr>
          <w:sz w:val="22"/>
          <w:szCs w:val="22"/>
        </w:rPr>
      </w:pPr>
      <w:r w:rsidRPr="003C5E3C">
        <w:rPr>
          <w:sz w:val="22"/>
          <w:szCs w:val="22"/>
        </w:rPr>
        <w:t>45) принятие решений о создании на территории городского округа профессиональных аварийно-спасательных служб, профессиональных аварийно-спасательных формирований, если иное не предусмотрено законодательством Российской Федерации, а также принятие решений об их перемещении, перепрофилировании и ликвидации;</w:t>
      </w:r>
    </w:p>
    <w:p w:rsidR="002A3D3F" w:rsidRPr="007B53AC" w:rsidRDefault="002A3D3F" w:rsidP="002A3D3F">
      <w:pPr>
        <w:pStyle w:val="3"/>
        <w:rPr>
          <w:sz w:val="22"/>
          <w:szCs w:val="22"/>
        </w:rPr>
      </w:pPr>
      <w:r w:rsidRPr="007B53AC">
        <w:rPr>
          <w:sz w:val="22"/>
          <w:szCs w:val="22"/>
        </w:rPr>
        <w:t>47.1) установление правил использования водных объектов общего пользования для личных и бытовых нужд на территории городского округа;</w:t>
      </w:r>
    </w:p>
    <w:p w:rsidR="002A3D3F" w:rsidRPr="007B53AC" w:rsidRDefault="002A3D3F" w:rsidP="002A3D3F">
      <w:pPr>
        <w:ind w:firstLine="709"/>
        <w:jc w:val="both"/>
        <w:rPr>
          <w:rFonts w:ascii="Arial" w:hAnsi="Arial" w:cs="Arial"/>
          <w:sz w:val="22"/>
          <w:szCs w:val="22"/>
        </w:rPr>
      </w:pPr>
      <w:r w:rsidRPr="007B53AC">
        <w:rPr>
          <w:rFonts w:ascii="Arial" w:hAnsi="Arial" w:cs="Arial"/>
          <w:sz w:val="22"/>
          <w:szCs w:val="22"/>
        </w:rPr>
        <w:t>47.2) по представлению главы администрации городского округа принятие решений об использовании на платной основе автомобильных дорог общего пользования местного значения и о прекращении такого использования;</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47.3)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47.4)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2A3D3F" w:rsidRPr="007B53AC" w:rsidRDefault="002A3D3F" w:rsidP="002A3D3F">
      <w:pPr>
        <w:ind w:firstLine="709"/>
        <w:jc w:val="both"/>
        <w:rPr>
          <w:rFonts w:ascii="Arial" w:hAnsi="Arial" w:cs="Arial"/>
          <w:sz w:val="22"/>
          <w:szCs w:val="22"/>
        </w:rPr>
      </w:pPr>
      <w:r w:rsidRPr="007B53AC">
        <w:rPr>
          <w:rFonts w:ascii="Arial" w:hAnsi="Arial" w:cs="Arial"/>
          <w:sz w:val="22"/>
          <w:szCs w:val="22"/>
        </w:rPr>
        <w:t>47.5)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rsidR="002A3D3F" w:rsidRPr="007B53AC" w:rsidRDefault="002A3D3F" w:rsidP="002A3D3F">
      <w:pPr>
        <w:ind w:firstLine="709"/>
        <w:jc w:val="both"/>
        <w:rPr>
          <w:rFonts w:ascii="Arial" w:hAnsi="Arial" w:cs="Arial"/>
          <w:sz w:val="22"/>
          <w:szCs w:val="22"/>
        </w:rPr>
      </w:pPr>
      <w:r w:rsidRPr="007B53AC">
        <w:rPr>
          <w:rFonts w:ascii="Arial" w:hAnsi="Arial" w:cs="Arial"/>
          <w:sz w:val="22"/>
          <w:szCs w:val="22"/>
        </w:rPr>
        <w:t>47.6)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2A3D3F" w:rsidRPr="007B53AC" w:rsidRDefault="002A3D3F" w:rsidP="002A3D3F">
      <w:pPr>
        <w:ind w:firstLine="709"/>
        <w:jc w:val="both"/>
        <w:rPr>
          <w:rFonts w:ascii="Arial" w:hAnsi="Arial" w:cs="Arial"/>
          <w:sz w:val="22"/>
          <w:szCs w:val="22"/>
        </w:rPr>
      </w:pPr>
      <w:r w:rsidRPr="007B53AC">
        <w:rPr>
          <w:rFonts w:ascii="Arial" w:hAnsi="Arial" w:cs="Arial"/>
          <w:sz w:val="22"/>
          <w:szCs w:val="22"/>
        </w:rPr>
        <w:t>47.7)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2A3D3F" w:rsidRPr="003C5E3C" w:rsidRDefault="002A3D3F" w:rsidP="002A3D3F">
      <w:pPr>
        <w:pStyle w:val="3"/>
        <w:rPr>
          <w:sz w:val="22"/>
          <w:szCs w:val="22"/>
        </w:rPr>
      </w:pPr>
      <w:r w:rsidRPr="003C5E3C">
        <w:rPr>
          <w:sz w:val="22"/>
          <w:szCs w:val="22"/>
        </w:rPr>
        <w:t>48) принятие решений о присвоении звания «Почетный гражданин города Сосновый Бор»;</w:t>
      </w:r>
    </w:p>
    <w:p w:rsidR="002A3D3F" w:rsidRPr="003C5E3C" w:rsidRDefault="002A3D3F" w:rsidP="002A3D3F">
      <w:pPr>
        <w:pStyle w:val="3"/>
        <w:rPr>
          <w:sz w:val="22"/>
          <w:szCs w:val="22"/>
        </w:rPr>
      </w:pPr>
      <w:r w:rsidRPr="003C5E3C">
        <w:rPr>
          <w:sz w:val="22"/>
          <w:szCs w:val="22"/>
        </w:rPr>
        <w:t>49) принятие решений о направлении проектов областных законов для рассмотрения Законодательным собранием Ленинградской области в порядке законодательной инициативы органов местного самоуправления городского округа;</w:t>
      </w:r>
    </w:p>
    <w:p w:rsidR="002A3D3F" w:rsidRPr="003C5E3C" w:rsidRDefault="002A3D3F" w:rsidP="002A3D3F">
      <w:pPr>
        <w:ind w:firstLine="709"/>
        <w:jc w:val="both"/>
        <w:rPr>
          <w:rFonts w:ascii="Arial" w:hAnsi="Arial" w:cs="Arial"/>
          <w:sz w:val="22"/>
          <w:szCs w:val="22"/>
        </w:rPr>
      </w:pPr>
      <w:r w:rsidRPr="003C5E3C">
        <w:rPr>
          <w:rFonts w:ascii="Arial" w:hAnsi="Arial" w:cs="Arial"/>
          <w:sz w:val="22"/>
          <w:szCs w:val="22"/>
        </w:rPr>
        <w:t>50) утверждение договоров и соглашений, заключаемых главой городского округа по вопросам межмуниципального и международного сотрудничества городского округа;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52) принятие решений за счет средств бюджета городского округа об установлении гарантий правовой и социальной защиты членов семей работников добровольной пожарной охраны и добровольных пожарных, в том числе в случае гибели работника добровольной пожарной охраны или добровольного пожарного в период исполнения им обязанностей добровольного пожарного;</w:t>
      </w:r>
    </w:p>
    <w:p w:rsidR="002A3D3F" w:rsidRPr="003C5E3C" w:rsidRDefault="002A3D3F" w:rsidP="002A3D3F">
      <w:pPr>
        <w:ind w:firstLine="709"/>
        <w:jc w:val="both"/>
        <w:rPr>
          <w:rFonts w:ascii="Arial" w:hAnsi="Arial" w:cs="Arial"/>
          <w:sz w:val="22"/>
          <w:szCs w:val="22"/>
        </w:rPr>
      </w:pPr>
      <w:r w:rsidRPr="003C5E3C">
        <w:rPr>
          <w:rFonts w:ascii="Arial" w:hAnsi="Arial" w:cs="Arial"/>
          <w:sz w:val="22"/>
          <w:szCs w:val="22"/>
        </w:rPr>
        <w:t>53) установление в соответствии с законодательством Ленинградской области гарантий социальной защиты граждан, участвующих в охране общественного порядка;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54) принятие решений о наделении органов местного самоуправления городского округа полномочиями на осуществление муниципального контроля по вопросам, предусмотренным федеральными законами, определение порядка организации и осуществления муниципального контроля в соответствующей сфере деятельности;</w:t>
      </w:r>
    </w:p>
    <w:p w:rsidR="002A3D3F" w:rsidRPr="003C5E3C" w:rsidRDefault="002A3D3F" w:rsidP="002A3D3F">
      <w:pPr>
        <w:ind w:firstLine="709"/>
        <w:jc w:val="both"/>
        <w:rPr>
          <w:rFonts w:ascii="Arial" w:hAnsi="Arial" w:cs="Arial"/>
          <w:sz w:val="22"/>
          <w:szCs w:val="22"/>
        </w:rPr>
      </w:pPr>
      <w:r w:rsidRPr="003C5E3C">
        <w:rPr>
          <w:rFonts w:ascii="Arial" w:hAnsi="Arial" w:cs="Arial"/>
          <w:sz w:val="22"/>
          <w:szCs w:val="22"/>
        </w:rPr>
        <w:lastRenderedPageBreak/>
        <w:t>55) рассмотрение иных вопросов, отнесенных федеральными законами, законами Ленинградской области, настоящим Уставом к компетенции представительного органа городского округа.</w:t>
      </w:r>
    </w:p>
    <w:p w:rsidR="002A3D3F" w:rsidRPr="003C5E3C" w:rsidRDefault="002A3D3F" w:rsidP="002A3D3F">
      <w:pPr>
        <w:ind w:firstLine="709"/>
        <w:jc w:val="both"/>
        <w:rPr>
          <w:rFonts w:ascii="Arial" w:hAnsi="Arial" w:cs="Arial"/>
          <w:sz w:val="22"/>
          <w:szCs w:val="22"/>
        </w:rPr>
      </w:pPr>
      <w:r w:rsidRPr="003C5E3C">
        <w:rPr>
          <w:rFonts w:ascii="Arial" w:hAnsi="Arial" w:cs="Arial"/>
          <w:sz w:val="22"/>
          <w:szCs w:val="22"/>
        </w:rPr>
        <w:t>3. Представительный орган городского округа заслушивает ежегодные отчеты главы городского округа, главы администрации городского округа о результатах их деятельности, деятельности администрации городского округа и иных подведомственных главе городского округа органов местного самоуправления, в том числе о решении вопросов, поставленных представительным органом городского округа.</w:t>
      </w:r>
    </w:p>
    <w:p w:rsidR="002A3D3F" w:rsidRPr="003C5E3C" w:rsidRDefault="002A3D3F" w:rsidP="002A3D3F">
      <w:pPr>
        <w:ind w:firstLine="709"/>
        <w:jc w:val="both"/>
        <w:rPr>
          <w:rFonts w:ascii="Arial" w:hAnsi="Arial" w:cs="Arial"/>
          <w:sz w:val="22"/>
          <w:szCs w:val="22"/>
        </w:rPr>
      </w:pPr>
    </w:p>
    <w:p w:rsidR="002A3D3F" w:rsidRPr="007B53AC" w:rsidRDefault="002A3D3F" w:rsidP="002A3D3F">
      <w:pPr>
        <w:jc w:val="center"/>
        <w:rPr>
          <w:rFonts w:ascii="Arial" w:hAnsi="Arial" w:cs="Arial"/>
          <w:b/>
          <w:bCs/>
          <w:sz w:val="22"/>
          <w:szCs w:val="22"/>
        </w:rPr>
      </w:pPr>
      <w:r w:rsidRPr="007B53AC">
        <w:rPr>
          <w:rFonts w:ascii="Arial" w:hAnsi="Arial" w:cs="Arial"/>
          <w:b/>
          <w:bCs/>
          <w:sz w:val="22"/>
          <w:szCs w:val="22"/>
        </w:rPr>
        <w:t>Статья 28. Организация деятельности представительного органа</w:t>
      </w:r>
    </w:p>
    <w:p w:rsidR="002A3D3F" w:rsidRPr="007B53AC" w:rsidRDefault="002A3D3F" w:rsidP="002A3D3F">
      <w:pPr>
        <w:jc w:val="center"/>
        <w:rPr>
          <w:rFonts w:ascii="Arial" w:hAnsi="Arial" w:cs="Arial"/>
          <w:b/>
          <w:bCs/>
          <w:sz w:val="22"/>
          <w:szCs w:val="22"/>
        </w:rPr>
      </w:pPr>
      <w:r w:rsidRPr="007B53AC">
        <w:rPr>
          <w:rFonts w:ascii="Arial" w:hAnsi="Arial" w:cs="Arial"/>
          <w:b/>
          <w:bCs/>
          <w:sz w:val="22"/>
          <w:szCs w:val="22"/>
        </w:rPr>
        <w:t>городского округа</w:t>
      </w:r>
    </w:p>
    <w:p w:rsidR="002A3D3F" w:rsidRPr="003C5E3C" w:rsidRDefault="002A3D3F" w:rsidP="002A3D3F">
      <w:pPr>
        <w:pStyle w:val="3"/>
        <w:rPr>
          <w:sz w:val="22"/>
          <w:szCs w:val="22"/>
        </w:rPr>
      </w:pP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1. Представительный орган городского округа может осуществлять свои полномочия в случае избрания не менее двух третей от установленной статьей 25 настоящего Устава численности депутатов (правомочный состав).</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2. Вновь избранный представительный орган городского округа собирается на первое заседание не позднее 30 дней со дня избрания его в правомочном составе.</w:t>
      </w:r>
    </w:p>
    <w:p w:rsidR="002A3D3F" w:rsidRPr="003C5E3C" w:rsidRDefault="002A3D3F" w:rsidP="002A3D3F">
      <w:pPr>
        <w:ind w:firstLine="709"/>
        <w:jc w:val="both"/>
        <w:rPr>
          <w:rFonts w:ascii="Arial" w:hAnsi="Arial" w:cs="Arial"/>
          <w:sz w:val="22"/>
          <w:szCs w:val="22"/>
        </w:rPr>
      </w:pPr>
      <w:r w:rsidRPr="003C5E3C">
        <w:rPr>
          <w:rFonts w:ascii="Arial" w:hAnsi="Arial" w:cs="Arial"/>
          <w:sz w:val="22"/>
          <w:szCs w:val="22"/>
        </w:rPr>
        <w:t>3. Заседания представительного органа городского округа считаются правомочными, если на них присутствует более половины от установленной статьей 25 настоящего Устава численности депутатов и проводятся не реже одного раза в три месяца.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4. Организация деятельности представительного органа городского округа устанавливается регламентом представительного органа городского округа.</w:t>
      </w:r>
    </w:p>
    <w:p w:rsidR="002A3D3F" w:rsidRPr="003C5E3C" w:rsidRDefault="002A3D3F" w:rsidP="002A3D3F">
      <w:pPr>
        <w:pStyle w:val="3"/>
        <w:rPr>
          <w:sz w:val="22"/>
          <w:szCs w:val="22"/>
        </w:rPr>
      </w:pPr>
    </w:p>
    <w:p w:rsidR="002A3D3F" w:rsidRPr="007B53AC" w:rsidRDefault="002A3D3F" w:rsidP="002A3D3F">
      <w:pPr>
        <w:ind w:firstLine="720"/>
        <w:jc w:val="center"/>
        <w:rPr>
          <w:rFonts w:ascii="Arial" w:hAnsi="Arial" w:cs="Arial"/>
          <w:b/>
          <w:sz w:val="22"/>
          <w:szCs w:val="22"/>
        </w:rPr>
      </w:pPr>
      <w:r w:rsidRPr="007B53AC">
        <w:rPr>
          <w:rFonts w:ascii="Arial" w:hAnsi="Arial" w:cs="Arial"/>
          <w:b/>
          <w:bCs/>
          <w:sz w:val="22"/>
          <w:szCs w:val="22"/>
        </w:rPr>
        <w:t>Статья 29. Правовые акты представительного органа городского округа</w:t>
      </w:r>
    </w:p>
    <w:p w:rsidR="002A3D3F" w:rsidRPr="003C5E3C" w:rsidRDefault="002A3D3F" w:rsidP="002A3D3F">
      <w:pPr>
        <w:pStyle w:val="3"/>
        <w:rPr>
          <w:sz w:val="22"/>
          <w:szCs w:val="22"/>
        </w:rPr>
      </w:pPr>
    </w:p>
    <w:p w:rsidR="002A3D3F" w:rsidRPr="003C5E3C" w:rsidRDefault="002A3D3F" w:rsidP="002A3D3F">
      <w:pPr>
        <w:ind w:firstLine="709"/>
        <w:jc w:val="both"/>
        <w:rPr>
          <w:rFonts w:ascii="Arial" w:hAnsi="Arial" w:cs="Arial"/>
          <w:sz w:val="22"/>
          <w:szCs w:val="22"/>
        </w:rPr>
      </w:pPr>
      <w:r w:rsidRPr="003C5E3C">
        <w:rPr>
          <w:rFonts w:ascii="Arial" w:hAnsi="Arial" w:cs="Arial"/>
          <w:sz w:val="22"/>
          <w:szCs w:val="22"/>
        </w:rPr>
        <w:t>1. Представительный орган городского округа по вопросам, отнесенным к его компетенции федеральными законами, законами Ленинградской области, настоящим Уставом, принимает решения, устанавливающие правила, обязательные для исполнения на территории городского округа, решение об удалении главы городского округа в отставку, а также решения по вопросам организации деятельности представительного органа городского округа и по иным вопросам, отнесенным к его компетенции федеральными законами, законами Ленинградской области, настоящим Уставом.</w:t>
      </w:r>
    </w:p>
    <w:p w:rsidR="002A3D3F" w:rsidRPr="003C5E3C" w:rsidRDefault="002A3D3F" w:rsidP="002A3D3F">
      <w:pPr>
        <w:pStyle w:val="3"/>
        <w:rPr>
          <w:sz w:val="22"/>
          <w:szCs w:val="22"/>
        </w:rPr>
      </w:pPr>
      <w:r w:rsidRPr="003C5E3C">
        <w:rPr>
          <w:sz w:val="22"/>
          <w:szCs w:val="22"/>
        </w:rPr>
        <w:t>2. Правовые акты представительного органа городского округа считаются принятыми, если за них проголосовало более половины от установленной статьей 25 настоящего Устава численности депутатов, если иное не предусмотрено настоящим Уставом.</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3. Правовые акты представительного органа городского округа считаются принятыми, если за них проголосовало не менее двух третей от установленной статьей 25 настоящего Устава численности депутатов, в случаях принятия решений:</w:t>
      </w:r>
    </w:p>
    <w:p w:rsidR="002A3D3F" w:rsidRPr="003C5E3C" w:rsidRDefault="002A3D3F" w:rsidP="002A3D3F">
      <w:pPr>
        <w:ind w:firstLine="720"/>
        <w:jc w:val="both"/>
        <w:rPr>
          <w:rFonts w:ascii="Arial" w:hAnsi="Arial" w:cs="Arial"/>
          <w:b/>
          <w:bCs/>
          <w:i/>
          <w:iCs/>
          <w:sz w:val="22"/>
          <w:szCs w:val="22"/>
        </w:rPr>
      </w:pPr>
      <w:r w:rsidRPr="003C5E3C">
        <w:rPr>
          <w:rFonts w:ascii="Arial" w:hAnsi="Arial" w:cs="Arial"/>
          <w:sz w:val="22"/>
          <w:szCs w:val="22"/>
        </w:rPr>
        <w:t>1) о досрочном освобождении от занимаемой должности заместителя председателя представительного органа городского округа;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2) о присвоении звания «Почетный гражданин города Сосновый Бор»;</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3) об изменении официальных символов городского округа;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4) в иных случаях, предусмотренных настоящим Уставом.</w:t>
      </w:r>
    </w:p>
    <w:p w:rsidR="002A3D3F" w:rsidRPr="003C5E3C" w:rsidRDefault="002A3D3F" w:rsidP="002A3D3F">
      <w:pPr>
        <w:ind w:firstLine="720"/>
        <w:jc w:val="both"/>
        <w:rPr>
          <w:rFonts w:ascii="Arial" w:hAnsi="Arial" w:cs="Arial"/>
          <w:b/>
          <w:bCs/>
          <w:i/>
          <w:iCs/>
          <w:sz w:val="22"/>
          <w:szCs w:val="22"/>
        </w:rPr>
      </w:pPr>
      <w:r w:rsidRPr="003C5E3C">
        <w:rPr>
          <w:rFonts w:ascii="Arial" w:hAnsi="Arial" w:cs="Arial"/>
          <w:sz w:val="22"/>
          <w:szCs w:val="22"/>
        </w:rPr>
        <w:t>4. Нормативные правовые акты представительного органа городского округа, предусматривающие установление, изменение и отмену местных налогов и сборов, осуществление расходов из средств бюджета городского округа, могут быть внесены на рассмотрение представительного органа городского округа только по инициативе главы администрации городского округа или при наличии заключения главы администрации городского округа.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5. Управление и (или) распоряжение представительным органом городского округа или отдельными депутатами (группами депутатов) в какой бы то ни было форме средствами бюджета городского округа в процессе его исполнения не допускаются, за исключением средств бюджета городского округа, направляемых на обеспечение деятельности представительного органа городского округа и депутатов.</w:t>
      </w:r>
    </w:p>
    <w:p w:rsidR="002A3D3F" w:rsidRPr="003C5E3C" w:rsidRDefault="002A3D3F" w:rsidP="002A3D3F">
      <w:pPr>
        <w:ind w:firstLine="720"/>
        <w:jc w:val="both"/>
        <w:rPr>
          <w:rFonts w:ascii="Arial" w:hAnsi="Arial" w:cs="Arial"/>
          <w:sz w:val="22"/>
          <w:szCs w:val="22"/>
        </w:rPr>
      </w:pPr>
    </w:p>
    <w:p w:rsidR="002A3D3F" w:rsidRPr="007B53AC" w:rsidRDefault="002A3D3F" w:rsidP="002A3D3F">
      <w:pPr>
        <w:ind w:firstLine="720"/>
        <w:jc w:val="center"/>
        <w:rPr>
          <w:rFonts w:ascii="Arial" w:hAnsi="Arial" w:cs="Arial"/>
          <w:b/>
          <w:sz w:val="22"/>
          <w:szCs w:val="22"/>
        </w:rPr>
      </w:pPr>
      <w:r w:rsidRPr="007B53AC">
        <w:rPr>
          <w:rFonts w:ascii="Arial" w:hAnsi="Arial" w:cs="Arial"/>
          <w:b/>
          <w:bCs/>
          <w:sz w:val="22"/>
          <w:szCs w:val="22"/>
        </w:rPr>
        <w:lastRenderedPageBreak/>
        <w:t>Статья 30. Статус депутата представительного органа городского округа</w:t>
      </w:r>
    </w:p>
    <w:p w:rsidR="002A3D3F" w:rsidRPr="003C5E3C" w:rsidRDefault="002A3D3F" w:rsidP="002A3D3F">
      <w:pPr>
        <w:ind w:firstLine="720"/>
        <w:jc w:val="both"/>
        <w:rPr>
          <w:rFonts w:ascii="Arial" w:hAnsi="Arial" w:cs="Arial"/>
          <w:sz w:val="22"/>
          <w:szCs w:val="22"/>
        </w:rPr>
      </w:pP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1. Депутат представительного органа городского округа в своей деятельности руководствуется Конституцией Российской Федерации, федеральными и областными законами, настоящим Уставом и муниципальными правовыми актами, представляет интересы избирателей избирательного округа, в котором он был избран.</w:t>
      </w:r>
    </w:p>
    <w:p w:rsidR="002A3D3F" w:rsidRPr="003C5E3C" w:rsidRDefault="002A3D3F" w:rsidP="002A3D3F">
      <w:pPr>
        <w:ind w:firstLine="720"/>
        <w:jc w:val="both"/>
        <w:rPr>
          <w:rFonts w:ascii="Arial" w:hAnsi="Arial" w:cs="Arial"/>
          <w:b/>
          <w:bCs/>
          <w:i/>
          <w:iCs/>
          <w:sz w:val="22"/>
          <w:szCs w:val="22"/>
        </w:rPr>
      </w:pPr>
      <w:r w:rsidRPr="003C5E3C">
        <w:rPr>
          <w:rFonts w:ascii="Arial" w:hAnsi="Arial" w:cs="Arial"/>
          <w:sz w:val="22"/>
          <w:szCs w:val="22"/>
        </w:rPr>
        <w:t>2. Депутату представительного органа городского округа обеспечиваются условия для беспрепятственного осуществления своих полномочий.</w:t>
      </w:r>
    </w:p>
    <w:p w:rsidR="002A3D3F" w:rsidRPr="003C5E3C" w:rsidRDefault="002A3D3F" w:rsidP="002A3D3F">
      <w:pPr>
        <w:ind w:firstLine="720"/>
        <w:jc w:val="both"/>
        <w:rPr>
          <w:rFonts w:ascii="Arial" w:hAnsi="Arial" w:cs="Arial"/>
          <w:b/>
          <w:bCs/>
          <w:i/>
          <w:iCs/>
          <w:sz w:val="22"/>
          <w:szCs w:val="22"/>
        </w:rPr>
      </w:pPr>
      <w:r w:rsidRPr="003C5E3C">
        <w:rPr>
          <w:rFonts w:ascii="Arial" w:hAnsi="Arial" w:cs="Arial"/>
          <w:sz w:val="22"/>
          <w:szCs w:val="22"/>
        </w:rPr>
        <w:t>3. Полномочия депутата представительного органа городского округа начинаются со дня его избрания и прекращаются со дня начала работы представительного органа городского округа нового созыва.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4. Статус депутата представительного органа городского округа и ограничения, связанные со статусом депутата представительного органа городского округа, устанавливаются федеральными и областными законами.</w:t>
      </w:r>
    </w:p>
    <w:p w:rsidR="002A3D3F" w:rsidRPr="003C5E3C" w:rsidRDefault="002A3D3F" w:rsidP="002A3D3F">
      <w:pPr>
        <w:pStyle w:val="3"/>
        <w:rPr>
          <w:sz w:val="22"/>
          <w:szCs w:val="22"/>
        </w:rPr>
      </w:pPr>
      <w:r w:rsidRPr="003C5E3C">
        <w:rPr>
          <w:sz w:val="22"/>
          <w:szCs w:val="22"/>
        </w:rPr>
        <w:t>5. Депутаты представительного органа городского округа осуществляют свои полномочия, как правило, на непостоянной основе.</w:t>
      </w:r>
    </w:p>
    <w:p w:rsidR="002A3D3F" w:rsidRPr="003C5E3C" w:rsidRDefault="002A3D3F" w:rsidP="002A3D3F">
      <w:pPr>
        <w:pStyle w:val="3"/>
        <w:rPr>
          <w:sz w:val="22"/>
          <w:szCs w:val="22"/>
        </w:rPr>
      </w:pPr>
      <w:r w:rsidRPr="003C5E3C">
        <w:rPr>
          <w:sz w:val="22"/>
          <w:szCs w:val="22"/>
        </w:rPr>
        <w:t>На постоянной основе по решению представительного органа городского округа могут работать не более 10 процентов депутатов от установленной статьей 25 настоящего Устава численности депутатов.</w:t>
      </w:r>
    </w:p>
    <w:p w:rsidR="002A3D3F" w:rsidRPr="007B53AC" w:rsidRDefault="002A3D3F" w:rsidP="002A3D3F">
      <w:pPr>
        <w:pStyle w:val="3"/>
        <w:rPr>
          <w:sz w:val="22"/>
          <w:szCs w:val="22"/>
        </w:rPr>
      </w:pPr>
      <w:r w:rsidRPr="007B53AC">
        <w:rPr>
          <w:sz w:val="22"/>
          <w:szCs w:val="22"/>
        </w:rPr>
        <w:t>5.1. Гарантии осуществления полномочий депутата представительного органа городского округа устанавливаются статьей 30.1 настоящего Устава в соответствии с федеральными законами и законами Ленинградской области.</w:t>
      </w:r>
    </w:p>
    <w:p w:rsidR="002A3D3F" w:rsidRPr="003C5E3C" w:rsidRDefault="002A3D3F" w:rsidP="002A3D3F">
      <w:pPr>
        <w:ind w:firstLine="720"/>
        <w:jc w:val="both"/>
        <w:rPr>
          <w:rFonts w:ascii="Arial" w:hAnsi="Arial" w:cs="Arial"/>
          <w:color w:val="000000"/>
          <w:sz w:val="22"/>
          <w:szCs w:val="22"/>
        </w:rPr>
      </w:pPr>
      <w:r w:rsidRPr="003C5E3C">
        <w:rPr>
          <w:rFonts w:ascii="Arial" w:hAnsi="Arial" w:cs="Arial"/>
          <w:color w:val="000000"/>
          <w:sz w:val="22"/>
          <w:szCs w:val="22"/>
        </w:rPr>
        <w:t>6. В бюджете городского округа предусматриваются средства на выплату депутатам представительного органа городского округа компенсации затрат, связанных с осуществлением ими своих полномочий на непостоянной основе.</w:t>
      </w:r>
    </w:p>
    <w:p w:rsidR="002A3D3F" w:rsidRPr="003C5E3C" w:rsidRDefault="002A3D3F" w:rsidP="002A3D3F">
      <w:pPr>
        <w:pStyle w:val="3"/>
        <w:rPr>
          <w:sz w:val="22"/>
          <w:szCs w:val="22"/>
        </w:rPr>
      </w:pPr>
      <w:r w:rsidRPr="003C5E3C">
        <w:rPr>
          <w:sz w:val="22"/>
          <w:szCs w:val="22"/>
        </w:rPr>
        <w:t>Объем средств бюджета городского округа, предусматриваемых на выплату депутатам представительного органа городского округа компенсации затрат, связанных с осуществлением ими своих полномочий на непостоянной основе предусматривается бюджетом городского округа на очередной финансовый год.</w:t>
      </w:r>
    </w:p>
    <w:p w:rsidR="002A3D3F" w:rsidRPr="003C5E3C" w:rsidRDefault="002A3D3F" w:rsidP="002A3D3F">
      <w:pPr>
        <w:pStyle w:val="3"/>
        <w:rPr>
          <w:sz w:val="22"/>
          <w:szCs w:val="22"/>
        </w:rPr>
      </w:pPr>
      <w:r w:rsidRPr="003C5E3C">
        <w:rPr>
          <w:sz w:val="22"/>
          <w:szCs w:val="22"/>
        </w:rPr>
        <w:t>При проведении ежегодного увеличения (индексации) должностных окладов муниципальных служащих органов местного самоуправления городского округа на соответствующий финансовый год с учетом уровня инфляции, производится пропорциональное увеличение объема средств бюджета городского округа, предусмотренных на выплату депутатам представительного органа городского округа компенсации затрат, связанных с осуществлением ими своих полномочий на непостоянной основе.</w:t>
      </w:r>
    </w:p>
    <w:p w:rsidR="002A3D3F" w:rsidRPr="003C5E3C" w:rsidRDefault="002A3D3F" w:rsidP="002A3D3F">
      <w:pPr>
        <w:pStyle w:val="3"/>
        <w:rPr>
          <w:sz w:val="22"/>
          <w:szCs w:val="22"/>
        </w:rPr>
      </w:pPr>
      <w:r w:rsidRPr="003C5E3C">
        <w:rPr>
          <w:sz w:val="22"/>
          <w:szCs w:val="22"/>
        </w:rPr>
        <w:t>Размер и порядок выплаты компенсации затрат, связанных с осуществлением депутатами своих полномочий на непостоянной основе, устанавливается нормативным правовым актом представительного органа городского округа.</w:t>
      </w:r>
    </w:p>
    <w:p w:rsidR="002A3D3F" w:rsidRPr="003C5E3C" w:rsidRDefault="002A3D3F" w:rsidP="002A3D3F">
      <w:pPr>
        <w:pStyle w:val="3"/>
        <w:rPr>
          <w:sz w:val="22"/>
          <w:szCs w:val="22"/>
        </w:rPr>
      </w:pPr>
      <w:r w:rsidRPr="003C5E3C">
        <w:rPr>
          <w:sz w:val="22"/>
          <w:szCs w:val="22"/>
        </w:rPr>
        <w:t>7. Депутат представительного органа городского округа вправе отказаться от начисления ему компенсации затрат, связанных с осуществлением депутатской деятельности.</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8. Депутат представительного органа городского округа вправе иметь не более трех помощников, исполняющих свои обязанности на общественных началах. Деятельность помощников депутата регламентируется положением о помощниках депутата, принимаемым представительным органом городского округа.</w:t>
      </w:r>
    </w:p>
    <w:p w:rsidR="002A3D3F" w:rsidRPr="003C5E3C" w:rsidRDefault="002A3D3F" w:rsidP="002A3D3F">
      <w:pPr>
        <w:pStyle w:val="3"/>
        <w:jc w:val="center"/>
        <w:rPr>
          <w:rStyle w:val="a5"/>
          <w:b w:val="0"/>
          <w:bCs w:val="0"/>
          <w:sz w:val="22"/>
          <w:szCs w:val="22"/>
        </w:rPr>
      </w:pPr>
    </w:p>
    <w:p w:rsidR="002A3D3F" w:rsidRPr="007B53AC" w:rsidRDefault="002A3D3F" w:rsidP="002A3D3F">
      <w:pPr>
        <w:pStyle w:val="3"/>
        <w:jc w:val="center"/>
        <w:rPr>
          <w:rStyle w:val="a5"/>
          <w:bCs w:val="0"/>
          <w:sz w:val="22"/>
          <w:szCs w:val="22"/>
        </w:rPr>
      </w:pPr>
      <w:r w:rsidRPr="007B53AC">
        <w:rPr>
          <w:rStyle w:val="a5"/>
          <w:sz w:val="22"/>
          <w:szCs w:val="22"/>
        </w:rPr>
        <w:t>Статья 30.1. Гарантии осуществления депутатом представительного</w:t>
      </w:r>
    </w:p>
    <w:p w:rsidR="002A3D3F" w:rsidRPr="007B53AC" w:rsidRDefault="002A3D3F" w:rsidP="002A3D3F">
      <w:pPr>
        <w:pStyle w:val="3"/>
        <w:jc w:val="center"/>
        <w:rPr>
          <w:rStyle w:val="a5"/>
          <w:bCs w:val="0"/>
          <w:sz w:val="22"/>
          <w:szCs w:val="22"/>
        </w:rPr>
      </w:pPr>
      <w:r w:rsidRPr="007B53AC">
        <w:rPr>
          <w:rStyle w:val="a5"/>
          <w:sz w:val="22"/>
          <w:szCs w:val="22"/>
        </w:rPr>
        <w:t>органа городского округа депутатских полномочий</w:t>
      </w:r>
    </w:p>
    <w:p w:rsidR="002A3D3F" w:rsidRPr="007B53AC" w:rsidRDefault="002A3D3F" w:rsidP="002A3D3F">
      <w:pPr>
        <w:ind w:firstLine="720"/>
        <w:jc w:val="both"/>
        <w:rPr>
          <w:rFonts w:ascii="Arial" w:hAnsi="Arial" w:cs="Arial"/>
          <w:sz w:val="22"/>
          <w:szCs w:val="22"/>
        </w:rPr>
      </w:pP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1. На территории городского округа устанавливаются следующие гарантии осуществления депутатом представительного органа городского округа депутатских полномочий:</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1) предоставление депутату по его запросу помещения для ведения приема избирателей;</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 xml:space="preserve">2) по вопросам осуществления своих полномочий депутат представительного органа городского округа пользуется правом первоочередного приема руководителями и </w:t>
      </w:r>
      <w:r w:rsidRPr="003C5E3C">
        <w:rPr>
          <w:rFonts w:ascii="Arial" w:hAnsi="Arial" w:cs="Arial"/>
          <w:sz w:val="22"/>
          <w:szCs w:val="22"/>
        </w:rPr>
        <w:lastRenderedPageBreak/>
        <w:t>другими должностными лицами расположенных на территории городского округа органов местного самоуправления, муниципальных предприятий и учреждений;</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3) при обращении депутата представительного органа городского округа в органы и организации, указанные в пункте 2 части 1 настоящей статьи за информацией, необходимой для осуществления им своих полномочий, соответствующие документы или сведения подлежат предоставлению в сроки и в порядке, предусмотренном Федеральным законом от 2 мая 2006 года N59-ФЗ «О порядке рассмотрения обращений граждан Российской Федерации» и иными федеральными законами.</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Информация, отнесенная в соответствии с действующим законодательством к государственной тайне, предоставляется при наличии у депутата представительного органа городского округа соответствующего допуска. Информация, являющаяся товаром, предоставляется депутату представительного органа городского округа в соответствии с требованиями гражданского законодательства.</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Мотивированный отказ в предоставлении информации депутату представительного органа городского округа подлежит оформлению в письменном виде. Отказ в предоставлении информации депутату представительного органа городского округа может быть обжалован им в судебном порядке.</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4) депутату представительного органа городского округа обеспечивается возможность беспрепятственного ознакомления с нормативными правовыми актами, принятыми органами местного самоуправления городского округа, в том числе размещенными в информационной сети администрации городского округа.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5) депутату представительного органа городского округа обеспечивается возможность беспрепятственного ознакомления с документами, поступающими в официальном порядке в адрес совета депутатов, а также на имя его должностных лиц (председателя совета депутатов и заместителя председателя совета депутатов). Ознакомление депутата представительного органа городского округа с документами, поступающими персонально в адрес иных депутатов, а также ознакомление его с перепиской иных депутатов, допускается только с письменного согласия данных депутатов. Ознакомление депутата представительного органа городского округа с документами, поступающими в адрес депутатских фракций, а также ознакомление его с перепиской данных депутатских фракций, допускается только с письменного согласия руководителей соответствующих депутатских фракций.</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Порядок ознакомления депутата представительного органа городского округа с документами, поступающими в адрес иных органов местного самоуправления и их должностных лиц, устанавливается данными органами и должностными лицами.</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6) депутат представительного органа городского округа имеет право принимать участие в рассмотрении главой городского округа, должностными лицами администрации городского округа, органами муниципальных предприятий и учреждений поставленных им в обращении вопросов.</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7) депутату представительного органа городского округа гарантируется самостоятельное осуществление своей деятельности в пределах полномочий, установленных федеральными и областными законами, а также настоящим Уставом.</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2. Иные гарантии осуществления депутатом представительного органа городского округа депутатских полномочий устанавливаются федеральными и областными законами.</w:t>
      </w:r>
    </w:p>
    <w:p w:rsidR="002A3D3F" w:rsidRPr="007B53AC" w:rsidRDefault="002A3D3F" w:rsidP="002A3D3F">
      <w:pPr>
        <w:ind w:firstLine="720"/>
        <w:jc w:val="both"/>
        <w:rPr>
          <w:rFonts w:ascii="Arial" w:hAnsi="Arial" w:cs="Arial"/>
          <w:sz w:val="22"/>
          <w:szCs w:val="22"/>
        </w:rPr>
      </w:pPr>
    </w:p>
    <w:p w:rsidR="002A3D3F" w:rsidRPr="007B53AC" w:rsidRDefault="002A3D3F" w:rsidP="002A3D3F">
      <w:pPr>
        <w:pStyle w:val="3"/>
        <w:jc w:val="center"/>
        <w:rPr>
          <w:rStyle w:val="a5"/>
          <w:sz w:val="22"/>
          <w:szCs w:val="22"/>
        </w:rPr>
      </w:pPr>
      <w:r w:rsidRPr="007B53AC">
        <w:rPr>
          <w:rStyle w:val="a5"/>
          <w:sz w:val="22"/>
          <w:szCs w:val="22"/>
        </w:rPr>
        <w:t>Статья 31. Отчет депутата представительного органа городского округа</w:t>
      </w:r>
    </w:p>
    <w:p w:rsidR="002A3D3F" w:rsidRPr="003C5E3C" w:rsidRDefault="002A3D3F" w:rsidP="002A3D3F">
      <w:pPr>
        <w:ind w:firstLine="720"/>
        <w:jc w:val="both"/>
        <w:rPr>
          <w:rFonts w:ascii="Arial" w:hAnsi="Arial" w:cs="Arial"/>
          <w:bCs/>
          <w:sz w:val="22"/>
          <w:szCs w:val="22"/>
        </w:rPr>
      </w:pPr>
    </w:p>
    <w:p w:rsidR="002A3D3F" w:rsidRPr="007B53AC" w:rsidRDefault="002A3D3F" w:rsidP="002A3D3F">
      <w:pPr>
        <w:pStyle w:val="3"/>
        <w:rPr>
          <w:sz w:val="22"/>
          <w:szCs w:val="22"/>
        </w:rPr>
      </w:pPr>
      <w:r w:rsidRPr="007B53AC">
        <w:rPr>
          <w:sz w:val="22"/>
          <w:szCs w:val="22"/>
        </w:rPr>
        <w:t>1. Депутат представительного органа городского округа обязан не реже одного раза в год отчитываться о своей деятельности перед избирателями избирательного округа, в котором он был избран.</w:t>
      </w:r>
    </w:p>
    <w:p w:rsidR="002A3D3F" w:rsidRPr="007B53AC" w:rsidRDefault="002A3D3F" w:rsidP="002A3D3F">
      <w:pPr>
        <w:pStyle w:val="3"/>
        <w:rPr>
          <w:sz w:val="22"/>
          <w:szCs w:val="22"/>
        </w:rPr>
      </w:pPr>
      <w:r w:rsidRPr="007B53AC">
        <w:rPr>
          <w:sz w:val="22"/>
          <w:szCs w:val="22"/>
        </w:rPr>
        <w:t>2. Депутат представительного органа городского округа также обязан отчитываться перед населением по требованию избирателей городского округа, если данное требование поддержано не менее 1 процентом избирателей избирательного округа, в котором он был избран.</w:t>
      </w:r>
    </w:p>
    <w:p w:rsidR="002A3D3F" w:rsidRPr="003C5E3C" w:rsidRDefault="002A3D3F" w:rsidP="002A3D3F">
      <w:pPr>
        <w:pStyle w:val="3"/>
        <w:rPr>
          <w:sz w:val="22"/>
          <w:szCs w:val="22"/>
        </w:rPr>
      </w:pPr>
      <w:r w:rsidRPr="003C5E3C">
        <w:rPr>
          <w:sz w:val="22"/>
          <w:szCs w:val="22"/>
        </w:rPr>
        <w:lastRenderedPageBreak/>
        <w:t>3. Отчет депутата представительного органа городского округа проводится, как правило, в здании администрации городского округа, либо на территории избирательного округа, в котором был избран депутат представительного органа городского округа.</w:t>
      </w:r>
    </w:p>
    <w:p w:rsidR="002A3D3F" w:rsidRPr="003C5E3C" w:rsidRDefault="002A3D3F" w:rsidP="002A3D3F">
      <w:pPr>
        <w:pStyle w:val="3"/>
        <w:rPr>
          <w:sz w:val="22"/>
          <w:szCs w:val="22"/>
        </w:rPr>
      </w:pPr>
      <w:r w:rsidRPr="003C5E3C">
        <w:rPr>
          <w:sz w:val="22"/>
          <w:szCs w:val="22"/>
        </w:rPr>
        <w:t>Не допускается проведение отчета депутата представительного органа городского округа на территориях воинских частей, предприятий и организаций, если допуск избирателей на эти территории ограничен.</w:t>
      </w:r>
    </w:p>
    <w:p w:rsidR="002A3D3F" w:rsidRPr="003C5E3C" w:rsidRDefault="002A3D3F" w:rsidP="002A3D3F">
      <w:pPr>
        <w:pStyle w:val="3"/>
        <w:rPr>
          <w:sz w:val="22"/>
          <w:szCs w:val="22"/>
        </w:rPr>
      </w:pPr>
      <w:r w:rsidRPr="003C5E3C">
        <w:rPr>
          <w:sz w:val="22"/>
          <w:szCs w:val="22"/>
        </w:rPr>
        <w:t>4. Информация о дате, времени и месте проведения отчета депутата представительного органа городского округа доводится не менее чем за 3 дня до его проведения до избирателей городского округа через официальное периодическое печатное издание органов местного самоуправления городского округа.</w:t>
      </w:r>
    </w:p>
    <w:p w:rsidR="002A3D3F" w:rsidRPr="003C5E3C" w:rsidRDefault="002A3D3F" w:rsidP="002A3D3F">
      <w:pPr>
        <w:pStyle w:val="3"/>
        <w:rPr>
          <w:sz w:val="22"/>
          <w:szCs w:val="22"/>
        </w:rPr>
      </w:pPr>
    </w:p>
    <w:p w:rsidR="002A3D3F" w:rsidRPr="007B53AC" w:rsidRDefault="002A3D3F" w:rsidP="002A3D3F">
      <w:pPr>
        <w:jc w:val="center"/>
        <w:rPr>
          <w:rFonts w:ascii="Arial" w:hAnsi="Arial" w:cs="Arial"/>
          <w:b/>
          <w:bCs/>
          <w:sz w:val="22"/>
          <w:szCs w:val="22"/>
        </w:rPr>
      </w:pPr>
      <w:r w:rsidRPr="007B53AC">
        <w:rPr>
          <w:rFonts w:ascii="Arial" w:hAnsi="Arial" w:cs="Arial"/>
          <w:b/>
          <w:bCs/>
          <w:sz w:val="22"/>
          <w:szCs w:val="22"/>
        </w:rPr>
        <w:t>Статья 32. Обязанности депутата представительного органа городского округа</w:t>
      </w:r>
    </w:p>
    <w:p w:rsidR="002A3D3F" w:rsidRPr="007B53AC" w:rsidRDefault="002A3D3F" w:rsidP="002A3D3F">
      <w:pPr>
        <w:ind w:firstLine="720"/>
        <w:jc w:val="both"/>
        <w:rPr>
          <w:rFonts w:ascii="Arial" w:hAnsi="Arial" w:cs="Arial"/>
          <w:bCs/>
          <w:sz w:val="22"/>
          <w:szCs w:val="22"/>
        </w:rPr>
      </w:pP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1. Депутат представительного органа городского округа обязан:</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1) принимать участие в заседаниях представительного органа городского округа, публичных слушаниях, проводимых представительным органом городского округа, в заседаниях постоянных комиссий представительного органа городского округа, в состав которых он входит;</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2) не реже одного раза в квартал проводить личный прием избирателей;</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3) выполнять поручения представительного органа городского округа и постоянных комиссий представительного органа городского округа, в состав которых он входит;</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4) отчитываться перед своими избирателями в порядке и в сроки, предусмотренные статьей 31 настоящего Устава.</w:t>
      </w:r>
    </w:p>
    <w:p w:rsidR="002A3D3F" w:rsidRPr="007B53AC" w:rsidRDefault="002A3D3F" w:rsidP="002A3D3F">
      <w:pPr>
        <w:pStyle w:val="3"/>
        <w:rPr>
          <w:sz w:val="22"/>
          <w:szCs w:val="22"/>
        </w:rPr>
      </w:pPr>
      <w:r w:rsidRPr="007B53AC">
        <w:rPr>
          <w:sz w:val="22"/>
          <w:szCs w:val="22"/>
        </w:rPr>
        <w:t>2. Информация об участии депутатов представительного органа городского округа в заседаниях представительного органа городского округа, а также в публичных слушаниях, проводимых представительным органом городского округа, подлежит официальному опубликованию один раз в полугодие.</w:t>
      </w:r>
    </w:p>
    <w:p w:rsidR="002A3D3F" w:rsidRPr="007B53AC" w:rsidRDefault="002A3D3F" w:rsidP="002A3D3F">
      <w:pPr>
        <w:pStyle w:val="3"/>
        <w:rPr>
          <w:sz w:val="22"/>
          <w:szCs w:val="22"/>
        </w:rPr>
      </w:pPr>
    </w:p>
    <w:p w:rsidR="002A3D3F" w:rsidRPr="007B53AC" w:rsidRDefault="002A3D3F" w:rsidP="002A3D3F">
      <w:pPr>
        <w:ind w:firstLine="720"/>
        <w:jc w:val="center"/>
        <w:rPr>
          <w:rFonts w:ascii="Arial" w:hAnsi="Arial" w:cs="Arial"/>
          <w:b/>
          <w:bCs/>
          <w:sz w:val="22"/>
          <w:szCs w:val="22"/>
        </w:rPr>
      </w:pPr>
      <w:r w:rsidRPr="007B53AC">
        <w:rPr>
          <w:rFonts w:ascii="Arial" w:hAnsi="Arial" w:cs="Arial"/>
          <w:b/>
          <w:bCs/>
          <w:sz w:val="22"/>
          <w:szCs w:val="22"/>
        </w:rPr>
        <w:t>Статья 33. Основания и порядок досрочного прекращения полномочий</w:t>
      </w:r>
    </w:p>
    <w:p w:rsidR="002A3D3F" w:rsidRPr="007B53AC" w:rsidRDefault="002A3D3F" w:rsidP="002A3D3F">
      <w:pPr>
        <w:ind w:firstLine="720"/>
        <w:jc w:val="center"/>
        <w:rPr>
          <w:rFonts w:ascii="Arial" w:hAnsi="Arial" w:cs="Arial"/>
          <w:b/>
          <w:bCs/>
          <w:sz w:val="22"/>
          <w:szCs w:val="22"/>
        </w:rPr>
      </w:pPr>
      <w:r w:rsidRPr="007B53AC">
        <w:rPr>
          <w:rFonts w:ascii="Arial" w:hAnsi="Arial" w:cs="Arial"/>
          <w:b/>
          <w:bCs/>
          <w:sz w:val="22"/>
          <w:szCs w:val="22"/>
        </w:rPr>
        <w:t>депутата представительного органа городского округа</w:t>
      </w:r>
    </w:p>
    <w:p w:rsidR="002A3D3F" w:rsidRPr="003C5E3C" w:rsidRDefault="002A3D3F" w:rsidP="002A3D3F">
      <w:pPr>
        <w:ind w:firstLine="720"/>
        <w:jc w:val="both"/>
        <w:rPr>
          <w:rFonts w:ascii="Arial" w:hAnsi="Arial" w:cs="Arial"/>
          <w:bCs/>
          <w:sz w:val="22"/>
          <w:szCs w:val="22"/>
        </w:rPr>
      </w:pPr>
    </w:p>
    <w:p w:rsidR="002A3D3F" w:rsidRPr="003C5E3C" w:rsidRDefault="002A3D3F" w:rsidP="002A3D3F">
      <w:pPr>
        <w:pStyle w:val="3"/>
        <w:rPr>
          <w:sz w:val="22"/>
          <w:szCs w:val="22"/>
        </w:rPr>
      </w:pPr>
      <w:r w:rsidRPr="003C5E3C">
        <w:rPr>
          <w:sz w:val="22"/>
          <w:szCs w:val="22"/>
        </w:rPr>
        <w:t>1. Полномочия депутата представительного органа городского округа прекращаются досрочно в случае:</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1) смерти;</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2) отставки по собственному желанию;</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3) признания судом недееспособным или ограниченно дееспособным;</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4) признания судом безвестно отсутствующим или объявления умершим;</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5) вступления в отношении его в законную силу обвинительного приговора суда;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6) выезда за пределы Российской Федерации на постоянное место жительства;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8) отзыва избирателями;</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9) досрочного прекращения полномочий представительного органа городского округа;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10) призыва на военную службу или направления на заменяющую ее альтернативную гражданскую службу;</w:t>
      </w:r>
    </w:p>
    <w:p w:rsidR="002A3D3F" w:rsidRPr="007B53AC" w:rsidRDefault="002A3D3F" w:rsidP="002A3D3F">
      <w:pPr>
        <w:ind w:firstLine="709"/>
        <w:jc w:val="both"/>
        <w:rPr>
          <w:rFonts w:ascii="Arial" w:hAnsi="Arial" w:cs="Arial"/>
          <w:sz w:val="22"/>
          <w:szCs w:val="22"/>
        </w:rPr>
      </w:pPr>
      <w:r w:rsidRPr="007B53AC">
        <w:rPr>
          <w:rFonts w:ascii="Arial" w:hAnsi="Arial" w:cs="Arial"/>
          <w:sz w:val="22"/>
          <w:szCs w:val="22"/>
        </w:rPr>
        <w:t>11) в иных случаях, установленных Федеральным законом от 6 октября 2003 года N131-ФЗ «Об общих принципах организации местного самоуправления в Российской Федерации» и иными федеральными законами.</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lastRenderedPageBreak/>
        <w:t>2. Решения о досрочном прекращении полномочий депутата представительного органа городского округа в случаях, указанных в пунктах 1 – 7 и 10 части 1 настоящей статьи, принимаются представительным органом городского округа и оформляется правовым актом.</w:t>
      </w:r>
    </w:p>
    <w:p w:rsidR="002A3D3F" w:rsidRPr="002A3D3F" w:rsidRDefault="002A3D3F" w:rsidP="002A3D3F">
      <w:pPr>
        <w:ind w:firstLine="708"/>
        <w:jc w:val="both"/>
        <w:rPr>
          <w:rFonts w:ascii="Arial" w:hAnsi="Arial" w:cs="Arial"/>
          <w:sz w:val="22"/>
          <w:szCs w:val="22"/>
        </w:rPr>
      </w:pPr>
      <w:r w:rsidRPr="002A3D3F">
        <w:rPr>
          <w:rFonts w:ascii="Arial" w:hAnsi="Arial" w:cs="Arial"/>
          <w:sz w:val="22"/>
          <w:szCs w:val="22"/>
        </w:rPr>
        <w:t>3. Полномочия депутата в случае, предусмотренном пунктом 8 части 1 настоящей статьи, прекращаются со дня официального опубликования (обнародования) итогов голосования по отзыву депутата, если избирателями было принято решение об отзыве депутата.</w:t>
      </w:r>
    </w:p>
    <w:p w:rsidR="002A3D3F" w:rsidRPr="002A3D3F" w:rsidRDefault="002A3D3F" w:rsidP="002A3D3F">
      <w:pPr>
        <w:pStyle w:val="3"/>
        <w:rPr>
          <w:sz w:val="22"/>
          <w:szCs w:val="22"/>
        </w:rPr>
      </w:pPr>
      <w:r w:rsidRPr="002A3D3F">
        <w:rPr>
          <w:sz w:val="22"/>
          <w:szCs w:val="22"/>
        </w:rPr>
        <w:t>4. Полномочия депутата в случае, предусмотренном пунктом 9 части 1 настоящей статьи, прекращаются одновременно с прекращением полномочий представительного органа городского округа.</w:t>
      </w:r>
    </w:p>
    <w:p w:rsidR="002A3D3F" w:rsidRPr="002A3D3F" w:rsidRDefault="002A3D3F" w:rsidP="002A3D3F">
      <w:pPr>
        <w:pStyle w:val="3"/>
        <w:rPr>
          <w:sz w:val="22"/>
          <w:szCs w:val="22"/>
        </w:rPr>
      </w:pPr>
      <w:r w:rsidRPr="002A3D3F">
        <w:rPr>
          <w:sz w:val="22"/>
          <w:szCs w:val="22"/>
        </w:rPr>
        <w:t>5. Полномочия депутатов в случае, предусмотренном пунктом 11 части 1 настоящей статьи, прекращаются в порядке, предусмотренном законодательством.</w:t>
      </w:r>
    </w:p>
    <w:p w:rsidR="002A3D3F" w:rsidRPr="002A3D3F" w:rsidRDefault="002A3D3F" w:rsidP="002A3D3F">
      <w:pPr>
        <w:pStyle w:val="3"/>
        <w:rPr>
          <w:bCs/>
          <w:sz w:val="22"/>
          <w:szCs w:val="22"/>
        </w:rPr>
      </w:pPr>
    </w:p>
    <w:p w:rsidR="002A3D3F" w:rsidRPr="002A3D3F" w:rsidRDefault="002A3D3F" w:rsidP="002A3D3F">
      <w:pPr>
        <w:ind w:firstLine="720"/>
        <w:jc w:val="center"/>
        <w:rPr>
          <w:rStyle w:val="a5"/>
          <w:rFonts w:ascii="Arial" w:hAnsi="Arial" w:cs="Arial"/>
          <w:sz w:val="22"/>
          <w:szCs w:val="22"/>
        </w:rPr>
      </w:pPr>
      <w:r w:rsidRPr="002A3D3F">
        <w:rPr>
          <w:rStyle w:val="a5"/>
          <w:rFonts w:ascii="Arial" w:hAnsi="Arial" w:cs="Arial"/>
          <w:sz w:val="22"/>
          <w:szCs w:val="22"/>
        </w:rPr>
        <w:t>Статья 34. Досрочное прекращение полномочий</w:t>
      </w:r>
    </w:p>
    <w:p w:rsidR="002A3D3F" w:rsidRPr="002A3D3F" w:rsidRDefault="002A3D3F" w:rsidP="002A3D3F">
      <w:pPr>
        <w:ind w:firstLine="720"/>
        <w:jc w:val="center"/>
        <w:rPr>
          <w:rFonts w:ascii="Arial" w:hAnsi="Arial" w:cs="Arial"/>
          <w:bCs/>
          <w:sz w:val="22"/>
          <w:szCs w:val="22"/>
        </w:rPr>
      </w:pPr>
      <w:r w:rsidRPr="002A3D3F">
        <w:rPr>
          <w:rStyle w:val="a5"/>
          <w:rFonts w:ascii="Arial" w:hAnsi="Arial" w:cs="Arial"/>
          <w:sz w:val="22"/>
          <w:szCs w:val="22"/>
        </w:rPr>
        <w:t>представительного органа городского округа</w:t>
      </w:r>
    </w:p>
    <w:p w:rsidR="002A3D3F" w:rsidRPr="002A3D3F" w:rsidRDefault="002A3D3F" w:rsidP="002A3D3F">
      <w:pPr>
        <w:pStyle w:val="3"/>
        <w:rPr>
          <w:sz w:val="22"/>
          <w:szCs w:val="22"/>
        </w:rPr>
      </w:pPr>
    </w:p>
    <w:p w:rsidR="002A3D3F" w:rsidRPr="002A3D3F" w:rsidRDefault="002A3D3F" w:rsidP="002A3D3F">
      <w:pPr>
        <w:ind w:firstLine="709"/>
        <w:jc w:val="both"/>
        <w:rPr>
          <w:rFonts w:ascii="Arial" w:hAnsi="Arial" w:cs="Arial"/>
          <w:sz w:val="22"/>
          <w:szCs w:val="22"/>
        </w:rPr>
      </w:pPr>
      <w:r w:rsidRPr="002A3D3F">
        <w:rPr>
          <w:rFonts w:ascii="Arial" w:hAnsi="Arial" w:cs="Arial"/>
          <w:color w:val="000000" w:themeColor="text1"/>
          <w:sz w:val="22"/>
          <w:szCs w:val="22"/>
        </w:rPr>
        <w:t xml:space="preserve">1. </w:t>
      </w:r>
      <w:r w:rsidRPr="002A3D3F">
        <w:rPr>
          <w:rFonts w:ascii="Arial" w:hAnsi="Arial" w:cs="Arial"/>
          <w:sz w:val="22"/>
          <w:szCs w:val="22"/>
        </w:rPr>
        <w:t>Полномочия представительного органа городского округа могут быть прекращены досрочно в порядке и по основаниям, которые предусмотрены статьей 73 Федерального закона от 6 октября 2003 года N131-ФЗ «Об общих принципах организации местного самоуправления в Российской Федерации».</w:t>
      </w: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t>2. Полномочия представительного органа городского округа также прекращаются:</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1) в случае принятия представительным органом городского округа решения о самороспуске. При этом решение о самороспуске принимается в порядке, предусмотренном частью 3 настоящей статьи;</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2) в случае вступления в силу решения суда Ленинградской области о неправомочности данного состава депутатов представительного органа городского округа, в том числе в связи со сложением депутатами своих полномочий;</w:t>
      </w:r>
    </w:p>
    <w:p w:rsidR="002A3D3F" w:rsidRPr="002A3D3F" w:rsidRDefault="002A3D3F" w:rsidP="002A3D3F">
      <w:pPr>
        <w:ind w:firstLine="708"/>
        <w:jc w:val="both"/>
        <w:rPr>
          <w:rFonts w:ascii="Arial" w:hAnsi="Arial" w:cs="Arial"/>
          <w:sz w:val="22"/>
          <w:szCs w:val="22"/>
        </w:rPr>
      </w:pPr>
      <w:r w:rsidRPr="002A3D3F">
        <w:rPr>
          <w:rFonts w:ascii="Arial" w:hAnsi="Arial" w:cs="Arial"/>
          <w:sz w:val="22"/>
          <w:szCs w:val="22"/>
        </w:rPr>
        <w:t>3) в случае преобразования городского округа, осуществляемого в соответствии с частями 3, 3.2, 4 – 6, 6.1, 6.2, 7 и 7.1 статьи 13 Федерального закона от 6 октября 2003 года N131-ФЗ «Об общих принципах организации местного самоуправления в Российской Федерации», а также в случае упразднения городского округа;</w:t>
      </w: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t>4) в случае увеличения численности избирателей городского округа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t>5) в случае, если представительный орган городского округа в течение трех месяцев не издал муниципальный правовой акт, требуемый для реализации решения, принятого путем прямого волеизъявления граждан.</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3. Проект решения о самороспуске может быть внесен на рассмотрение представительного органа городского округа по инициативе главы городского округа либо инициативе не менее одной трети от установленной статьей 25 настоящего Устава численности депутатов представительного органа городского округа.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Проект решения о самороспуске вносится в письменной форме не позднее, чем за десять дней до рассмотрения и должен содержать причины, послужившие основанием для принятия решения о самороспуске.</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Решение о самороспуске принимается тайным голосованием депутатов представительного органа городского округа и считается принятым, если за него проголосовало не менее двух третей от установленной статьей 25 настоящего Устава численности депутатов представительного органа городского округа.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4. Решение о самороспуске вступает в силу через 10 дней после его официального опубликования.</w:t>
      </w:r>
    </w:p>
    <w:p w:rsidR="002A3D3F" w:rsidRPr="002A3D3F" w:rsidRDefault="002A3D3F" w:rsidP="002A3D3F">
      <w:pPr>
        <w:pStyle w:val="3"/>
        <w:rPr>
          <w:bCs/>
          <w:sz w:val="22"/>
          <w:szCs w:val="22"/>
        </w:rPr>
      </w:pPr>
    </w:p>
    <w:p w:rsidR="002A3D3F" w:rsidRPr="002A3D3F" w:rsidRDefault="002A3D3F" w:rsidP="002A3D3F">
      <w:pPr>
        <w:ind w:firstLine="720"/>
        <w:jc w:val="center"/>
        <w:rPr>
          <w:rFonts w:ascii="Arial" w:hAnsi="Arial" w:cs="Arial"/>
          <w:bCs/>
          <w:sz w:val="22"/>
          <w:szCs w:val="22"/>
        </w:rPr>
      </w:pPr>
      <w:r w:rsidRPr="002A3D3F">
        <w:rPr>
          <w:rStyle w:val="a5"/>
          <w:rFonts w:ascii="Arial" w:hAnsi="Arial" w:cs="Arial"/>
          <w:sz w:val="22"/>
          <w:szCs w:val="22"/>
        </w:rPr>
        <w:t>Статья 35. Председатель представительного органа городского округа</w:t>
      </w:r>
    </w:p>
    <w:p w:rsidR="002A3D3F" w:rsidRPr="002A3D3F" w:rsidRDefault="002A3D3F" w:rsidP="002A3D3F">
      <w:pPr>
        <w:pStyle w:val="3"/>
        <w:rPr>
          <w:sz w:val="22"/>
          <w:szCs w:val="22"/>
        </w:rPr>
      </w:pPr>
    </w:p>
    <w:p w:rsidR="002A3D3F" w:rsidRPr="002A3D3F" w:rsidRDefault="002A3D3F" w:rsidP="002A3D3F">
      <w:pPr>
        <w:ind w:firstLine="720"/>
        <w:jc w:val="both"/>
        <w:rPr>
          <w:rFonts w:ascii="Arial" w:hAnsi="Arial" w:cs="Arial"/>
          <w:b/>
          <w:bCs/>
          <w:i/>
          <w:iCs/>
          <w:sz w:val="22"/>
          <w:szCs w:val="22"/>
        </w:rPr>
      </w:pPr>
      <w:r w:rsidRPr="002A3D3F">
        <w:rPr>
          <w:rFonts w:ascii="Arial" w:hAnsi="Arial" w:cs="Arial"/>
          <w:sz w:val="22"/>
          <w:szCs w:val="22"/>
        </w:rPr>
        <w:t>Полномочия председателя представительного органа городского округа исполняет глава городского округа.</w:t>
      </w:r>
    </w:p>
    <w:p w:rsidR="002A3D3F" w:rsidRPr="002A3D3F" w:rsidRDefault="002A3D3F" w:rsidP="002A3D3F">
      <w:pPr>
        <w:pStyle w:val="3"/>
        <w:rPr>
          <w:sz w:val="22"/>
          <w:szCs w:val="22"/>
        </w:rPr>
      </w:pPr>
    </w:p>
    <w:p w:rsidR="002A3D3F" w:rsidRPr="002A3D3F" w:rsidRDefault="002A3D3F" w:rsidP="002A3D3F">
      <w:pPr>
        <w:ind w:firstLine="720"/>
        <w:jc w:val="center"/>
        <w:rPr>
          <w:rStyle w:val="a5"/>
          <w:rFonts w:ascii="Arial" w:hAnsi="Arial" w:cs="Arial"/>
          <w:sz w:val="22"/>
          <w:szCs w:val="22"/>
        </w:rPr>
      </w:pPr>
      <w:r w:rsidRPr="002A3D3F">
        <w:rPr>
          <w:rStyle w:val="a5"/>
          <w:rFonts w:ascii="Arial" w:hAnsi="Arial" w:cs="Arial"/>
          <w:sz w:val="22"/>
          <w:szCs w:val="22"/>
        </w:rPr>
        <w:lastRenderedPageBreak/>
        <w:t>Статья 36. Заместитель председателя</w:t>
      </w:r>
    </w:p>
    <w:p w:rsidR="002A3D3F" w:rsidRPr="002A3D3F" w:rsidRDefault="002A3D3F" w:rsidP="002A3D3F">
      <w:pPr>
        <w:ind w:firstLine="720"/>
        <w:jc w:val="center"/>
        <w:rPr>
          <w:rFonts w:ascii="Arial" w:hAnsi="Arial" w:cs="Arial"/>
          <w:sz w:val="22"/>
          <w:szCs w:val="22"/>
        </w:rPr>
      </w:pPr>
      <w:r w:rsidRPr="002A3D3F">
        <w:rPr>
          <w:rStyle w:val="a5"/>
          <w:rFonts w:ascii="Arial" w:hAnsi="Arial" w:cs="Arial"/>
          <w:sz w:val="22"/>
          <w:szCs w:val="22"/>
        </w:rPr>
        <w:t>представительного органа городского округа</w:t>
      </w:r>
    </w:p>
    <w:p w:rsidR="002A3D3F" w:rsidRPr="002A3D3F" w:rsidRDefault="002A3D3F" w:rsidP="002A3D3F">
      <w:pPr>
        <w:pStyle w:val="3"/>
        <w:rPr>
          <w:sz w:val="22"/>
          <w:szCs w:val="22"/>
        </w:rPr>
      </w:pP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1. Из числа депутатов представительного органа городского округа избирается заместитель председателя представительного органа городского округа.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2. Заместитель председателя представительного органа городского округа избирается тайным голосованием на срок полномочий представительного органа городского округа.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3. Заместитель председателя представительного органа городского округа может быть освобожден досрочно от занимаемой должности решением представительного органа городского округа, принятым тайным голосованием.</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Заместитель председателя представительного органа городского округа также считается освобожденным досрочно от занимаемой должности с момента прекращения его полномочий как депутата городского округа либо со дня досрочного прекращения полномочий представительного органа городского округа.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4. Заместитель председателя представительного органа городского округа подотчетен представительному органу городского округа и главе городского округа.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8. Заместитель председателя представительного органа городского округа: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1) выполняет поручения представительного органа городского округа;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2) выполняет поручения главы городского округа по вопросам организации работы представительного органа городского округа;</w:t>
      </w:r>
    </w:p>
    <w:p w:rsidR="002A3D3F" w:rsidRPr="002A3D3F" w:rsidRDefault="002A3D3F" w:rsidP="002A3D3F">
      <w:pPr>
        <w:pStyle w:val="3"/>
        <w:rPr>
          <w:sz w:val="22"/>
          <w:szCs w:val="22"/>
        </w:rPr>
      </w:pPr>
      <w:r w:rsidRPr="002A3D3F">
        <w:rPr>
          <w:sz w:val="22"/>
          <w:szCs w:val="22"/>
        </w:rPr>
        <w:t>3) осуществляет прием избирателей;</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4) осуществляет контроль за исполнением решений, принятых представительным органом городского округа;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5) выполняет иные обязанности, установленные настоящим Уставом и регламентом представительного органа городского округа.</w:t>
      </w:r>
    </w:p>
    <w:p w:rsidR="002A3D3F" w:rsidRPr="002A3D3F" w:rsidRDefault="002A3D3F" w:rsidP="002A3D3F">
      <w:pPr>
        <w:pStyle w:val="3"/>
        <w:rPr>
          <w:sz w:val="22"/>
          <w:szCs w:val="22"/>
        </w:rPr>
      </w:pPr>
      <w:r w:rsidRPr="002A3D3F">
        <w:rPr>
          <w:sz w:val="22"/>
          <w:szCs w:val="22"/>
        </w:rPr>
        <w:t xml:space="preserve">9. Заместитель председателя представительного органа городского округа должен соблюдать ограничения и запреты и исполнять обязанности, которые установлены Федеральным </w:t>
      </w:r>
      <w:hyperlink r:id="rId19" w:history="1">
        <w:r w:rsidRPr="002A3D3F">
          <w:rPr>
            <w:sz w:val="22"/>
            <w:szCs w:val="22"/>
          </w:rPr>
          <w:t>законом</w:t>
        </w:r>
      </w:hyperlink>
      <w:r w:rsidRPr="002A3D3F">
        <w:rPr>
          <w:sz w:val="22"/>
          <w:szCs w:val="22"/>
        </w:rPr>
        <w:t xml:space="preserve"> от 25 декабря 2008 года N 273-ФЗ «О противодействии коррупции» и другими федеральными законами.</w:t>
      </w:r>
    </w:p>
    <w:p w:rsidR="002A3D3F" w:rsidRPr="002A3D3F" w:rsidRDefault="002A3D3F" w:rsidP="002A3D3F">
      <w:pPr>
        <w:pStyle w:val="3"/>
        <w:rPr>
          <w:sz w:val="22"/>
          <w:szCs w:val="22"/>
        </w:rPr>
      </w:pPr>
      <w:r w:rsidRPr="002A3D3F">
        <w:rPr>
          <w:sz w:val="22"/>
          <w:szCs w:val="22"/>
        </w:rPr>
        <w:t>10. Полномочия заместителя председателя представительного органа городского округа, осуществляющего свои полномочия на постоянной основе, прекращаются досрочно в случае несоблюдения ограничений, установленных Федеральным законом от 6 октября 2003 года N131-ФЗ «Об общих принципах организации местного самоуправления в Российской Федерации».</w:t>
      </w:r>
    </w:p>
    <w:p w:rsidR="002A3D3F" w:rsidRPr="002A3D3F" w:rsidRDefault="002A3D3F" w:rsidP="002A3D3F">
      <w:pPr>
        <w:pStyle w:val="3"/>
        <w:rPr>
          <w:sz w:val="22"/>
          <w:szCs w:val="22"/>
        </w:rPr>
      </w:pPr>
      <w:r w:rsidRPr="002A3D3F">
        <w:rPr>
          <w:sz w:val="22"/>
          <w:szCs w:val="22"/>
        </w:rPr>
        <w:t>11. Гарантии осуществления полномочий заместителем председателя представительного органа городского округа устанавливаются муниципальными правовыми актами представительного органа городского округа в соответствии с федеральными законами, законами Ленинградской области и настоящим Уставом.</w:t>
      </w:r>
    </w:p>
    <w:p w:rsidR="002A3D3F" w:rsidRPr="003C5E3C" w:rsidRDefault="002A3D3F" w:rsidP="002A3D3F">
      <w:pPr>
        <w:ind w:firstLine="720"/>
        <w:jc w:val="both"/>
        <w:rPr>
          <w:rFonts w:ascii="Arial" w:hAnsi="Arial" w:cs="Arial"/>
          <w:bCs/>
          <w:sz w:val="22"/>
          <w:szCs w:val="22"/>
        </w:rPr>
      </w:pPr>
    </w:p>
    <w:p w:rsidR="002A3D3F" w:rsidRPr="007B53AC" w:rsidRDefault="002A3D3F" w:rsidP="002A3D3F">
      <w:pPr>
        <w:jc w:val="center"/>
        <w:rPr>
          <w:rFonts w:ascii="Arial" w:hAnsi="Arial" w:cs="Arial"/>
          <w:b/>
          <w:bCs/>
          <w:sz w:val="22"/>
          <w:szCs w:val="22"/>
        </w:rPr>
      </w:pPr>
      <w:r w:rsidRPr="007B53AC">
        <w:rPr>
          <w:rFonts w:ascii="Arial" w:hAnsi="Arial" w:cs="Arial"/>
          <w:b/>
          <w:bCs/>
          <w:sz w:val="22"/>
          <w:szCs w:val="22"/>
        </w:rPr>
        <w:t>Статья 37. Постоянные комиссии представительного органа городского округа</w:t>
      </w:r>
    </w:p>
    <w:p w:rsidR="002A3D3F" w:rsidRPr="003C5E3C" w:rsidRDefault="002A3D3F" w:rsidP="002A3D3F">
      <w:pPr>
        <w:pStyle w:val="3"/>
        <w:rPr>
          <w:sz w:val="22"/>
          <w:szCs w:val="22"/>
        </w:rPr>
      </w:pP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1. Представительный орган городского округа из числа депутатов образует постоянные комиссии.</w:t>
      </w:r>
    </w:p>
    <w:p w:rsidR="002A3D3F" w:rsidRPr="003C5E3C" w:rsidRDefault="002A3D3F" w:rsidP="002A3D3F">
      <w:pPr>
        <w:pStyle w:val="3"/>
        <w:rPr>
          <w:sz w:val="22"/>
          <w:szCs w:val="22"/>
        </w:rPr>
      </w:pPr>
      <w:r w:rsidRPr="003C5E3C">
        <w:rPr>
          <w:sz w:val="22"/>
          <w:szCs w:val="22"/>
        </w:rPr>
        <w:t>2. Постоянные комиссии образуются решениями представительного органа по вопросам местного значения городского округа на срок полномочий представительного органа городского округа.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3. Постоянные комиссии:</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1) вносят предложения по формированию примерной программы правотворческой работы представительного органа городского округа на планируемый период;</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2) осуществляют подготовку проектов правовых актов представительного органа городского округа по профилю своей деятельности;</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3) осуществляют предварительное рассмотрение по профилю своей деятельности проектов правовых актов представительного органа городского округа, поступивших на его рассмотрение, подготовку по ним заключений и предложений (поправок);</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4) рассматривают и исполняют поручения представительного органа городского округа и главы городского округа;</w:t>
      </w:r>
    </w:p>
    <w:p w:rsidR="002A3D3F" w:rsidRPr="007B53AC" w:rsidRDefault="002A3D3F" w:rsidP="002A3D3F">
      <w:pPr>
        <w:ind w:firstLine="708"/>
        <w:jc w:val="both"/>
        <w:rPr>
          <w:rFonts w:ascii="Arial" w:hAnsi="Arial" w:cs="Arial"/>
          <w:color w:val="000000" w:themeColor="text1"/>
          <w:sz w:val="22"/>
          <w:szCs w:val="22"/>
        </w:rPr>
      </w:pPr>
      <w:r w:rsidRPr="007B53AC">
        <w:rPr>
          <w:rFonts w:ascii="Arial" w:hAnsi="Arial" w:cs="Arial"/>
          <w:color w:val="000000" w:themeColor="text1"/>
          <w:sz w:val="22"/>
          <w:szCs w:val="22"/>
        </w:rPr>
        <w:lastRenderedPageBreak/>
        <w:t>4.1) рассматривают поступившие в их адрес обращения органов и должностных лиц местного самоуправления городского округа, депутатов представительного органа городского округа, организаций и граждан, принимают по ним решения;</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5) организуют проводимые представительным органом городского округа публичные слушания по профилю своей деятельности;</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6) дают заключения и предложения по соответствующим разделам проекта бюджета городского округа;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7) проводят анализ практики применения законодательства и муниципальных правовых актов по профилю своей деятельности;</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8) для подготовки проектов решений представительного органа городского округа по профилю своей деятельности, формируют временные рабочие группы из числа членов постоянной комиссии, специалистов и граждан;</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9) решают вопросы организации своей деятельности.</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4. Депутат представительного органа включается в состав и исключается из состава постоянной комиссии на основании его письменного заявления, решением представительного органа.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Каждый депутат представительного органа, за исключением главы городского округа, обязан состоять в одной из постоянных комиссий. Один и тот же депутат представительного органа не может состоять более чем в двух постоянных комиссиях.</w:t>
      </w:r>
    </w:p>
    <w:p w:rsidR="002A3D3F" w:rsidRPr="003C5E3C" w:rsidRDefault="002A3D3F" w:rsidP="002A3D3F">
      <w:pPr>
        <w:pStyle w:val="3"/>
        <w:rPr>
          <w:sz w:val="22"/>
          <w:szCs w:val="22"/>
        </w:rPr>
      </w:pPr>
      <w:r w:rsidRPr="003C5E3C">
        <w:rPr>
          <w:sz w:val="22"/>
          <w:szCs w:val="22"/>
        </w:rPr>
        <w:t>Численный состав постоянной комиссии не может быть менее 5 депутатов.</w:t>
      </w:r>
    </w:p>
    <w:p w:rsidR="002A3D3F" w:rsidRPr="007B53AC" w:rsidRDefault="002A3D3F" w:rsidP="002A3D3F">
      <w:pPr>
        <w:ind w:firstLine="708"/>
        <w:jc w:val="both"/>
        <w:rPr>
          <w:rFonts w:ascii="Arial" w:hAnsi="Arial" w:cs="Arial"/>
          <w:color w:val="000000" w:themeColor="text1"/>
          <w:sz w:val="22"/>
          <w:szCs w:val="22"/>
        </w:rPr>
      </w:pPr>
      <w:r w:rsidRPr="007B53AC">
        <w:rPr>
          <w:rFonts w:ascii="Arial" w:hAnsi="Arial" w:cs="Arial"/>
          <w:color w:val="000000" w:themeColor="text1"/>
          <w:sz w:val="22"/>
          <w:szCs w:val="22"/>
        </w:rPr>
        <w:t>5. Деятельность постоянной комиссии возглавляет председатель постоянной комиссии, а в его отсутствие – заместитель председателя постоянной комиссии.</w:t>
      </w:r>
    </w:p>
    <w:p w:rsidR="002A3D3F" w:rsidRPr="007B53AC" w:rsidRDefault="002A3D3F" w:rsidP="002A3D3F">
      <w:pPr>
        <w:ind w:firstLine="708"/>
        <w:jc w:val="both"/>
        <w:rPr>
          <w:rFonts w:ascii="Arial" w:hAnsi="Arial" w:cs="Arial"/>
          <w:color w:val="000000" w:themeColor="text1"/>
          <w:sz w:val="22"/>
          <w:szCs w:val="22"/>
        </w:rPr>
      </w:pPr>
      <w:r w:rsidRPr="007B53AC">
        <w:rPr>
          <w:rFonts w:ascii="Arial" w:hAnsi="Arial" w:cs="Arial"/>
          <w:color w:val="000000" w:themeColor="text1"/>
          <w:sz w:val="22"/>
          <w:szCs w:val="22"/>
        </w:rPr>
        <w:t>Председатель постоянной комиссии и заместитель председателя постоянной комиссии избираются постоянной комиссией из своего состава и утверждаются решением представительного органа городского округа.</w:t>
      </w:r>
    </w:p>
    <w:p w:rsidR="002A3D3F" w:rsidRPr="007B53AC" w:rsidRDefault="002A3D3F" w:rsidP="002A3D3F">
      <w:pPr>
        <w:ind w:firstLine="708"/>
        <w:jc w:val="both"/>
        <w:rPr>
          <w:rFonts w:ascii="Arial" w:hAnsi="Arial" w:cs="Arial"/>
          <w:color w:val="000000" w:themeColor="text1"/>
          <w:sz w:val="22"/>
          <w:szCs w:val="22"/>
        </w:rPr>
      </w:pPr>
      <w:r w:rsidRPr="007B53AC">
        <w:rPr>
          <w:rFonts w:ascii="Arial" w:hAnsi="Arial" w:cs="Arial"/>
          <w:color w:val="000000" w:themeColor="text1"/>
          <w:sz w:val="22"/>
          <w:szCs w:val="22"/>
        </w:rPr>
        <w:t>Один и тот же депутат может возглавлять только одну постоянную комиссию либо являться заместителем председателя только одной постоянной комиссии.</w:t>
      </w:r>
    </w:p>
    <w:p w:rsidR="002A3D3F" w:rsidRPr="007B53AC" w:rsidRDefault="002A3D3F" w:rsidP="002A3D3F">
      <w:pPr>
        <w:ind w:firstLine="708"/>
        <w:jc w:val="both"/>
        <w:rPr>
          <w:rFonts w:ascii="Arial" w:hAnsi="Arial" w:cs="Arial"/>
          <w:color w:val="000000" w:themeColor="text1"/>
          <w:sz w:val="22"/>
          <w:szCs w:val="22"/>
        </w:rPr>
      </w:pPr>
      <w:r w:rsidRPr="007B53AC">
        <w:rPr>
          <w:rFonts w:ascii="Arial" w:hAnsi="Arial" w:cs="Arial"/>
          <w:color w:val="000000" w:themeColor="text1"/>
          <w:sz w:val="22"/>
          <w:szCs w:val="22"/>
        </w:rPr>
        <w:t>Председатель постоянной комиссии и заместитель председателя постоянной комиссии избираются на срок полномочий представительного органа.</w:t>
      </w:r>
    </w:p>
    <w:p w:rsidR="002A3D3F" w:rsidRPr="007B53AC" w:rsidRDefault="002A3D3F" w:rsidP="002A3D3F">
      <w:pPr>
        <w:ind w:firstLine="708"/>
        <w:jc w:val="both"/>
        <w:rPr>
          <w:rFonts w:ascii="Arial" w:hAnsi="Arial" w:cs="Arial"/>
          <w:color w:val="000000" w:themeColor="text1"/>
          <w:sz w:val="22"/>
          <w:szCs w:val="22"/>
        </w:rPr>
      </w:pPr>
      <w:r w:rsidRPr="007B53AC">
        <w:rPr>
          <w:rFonts w:ascii="Arial" w:hAnsi="Arial" w:cs="Arial"/>
          <w:color w:val="000000" w:themeColor="text1"/>
          <w:sz w:val="22"/>
          <w:szCs w:val="22"/>
        </w:rPr>
        <w:t>Председатель постоянной комиссии, заместитель председателя постоянной комиссии может быть освобожден от занимаемой должности решением представительного органа городского округа, принятым на основании решения постоянной комиссии об освобождении председателя постоянной комиссии, заместителя председателя постоянной комиссии от занимаемой должности.</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6. Председатель постоянной комиссии по профилю деятельности комиссии:</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1) представляет постоянную комиссию во взаимоотношениях с представительным органом городского округа, органами и должностными лицами местного самоуправления городского округа, гражданами и организациями;</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2) организует работу постоянной комиссии;</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3) созывает заседания комиссии, ведет заседания комиссии, подписывает протоколы заседаний и решения комиссии;</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4) выполняет поручения постоянной комиссии.</w:t>
      </w:r>
    </w:p>
    <w:p w:rsidR="002A3D3F" w:rsidRPr="003C5E3C" w:rsidRDefault="002A3D3F" w:rsidP="002A3D3F">
      <w:pPr>
        <w:pStyle w:val="3"/>
        <w:rPr>
          <w:color w:val="000000"/>
          <w:sz w:val="22"/>
          <w:szCs w:val="22"/>
        </w:rPr>
      </w:pPr>
      <w:r w:rsidRPr="003C5E3C">
        <w:rPr>
          <w:color w:val="000000"/>
          <w:sz w:val="22"/>
          <w:szCs w:val="22"/>
        </w:rPr>
        <w:t>7. В период отсутствия председателя постоянной комиссии, его обязанности исполняет заместитель председателя комиссии.</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8. Заседание постоянной комиссии правомочно, если на нем присутствует более половины от общего числа членов комиссии. Решение комиссии принимается большинством голосов от общего числа членов комиссии.</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9. Вопросы деятельности постоянных комиссий, не урегулированные настоящим Уставом, определяются регламентом представительного органа городского округа.</w:t>
      </w:r>
    </w:p>
    <w:p w:rsidR="002A3D3F" w:rsidRPr="003C5E3C" w:rsidRDefault="002A3D3F" w:rsidP="002A3D3F">
      <w:pPr>
        <w:ind w:firstLine="720"/>
        <w:jc w:val="both"/>
        <w:rPr>
          <w:rFonts w:ascii="Arial" w:hAnsi="Arial" w:cs="Arial"/>
          <w:bCs/>
          <w:sz w:val="22"/>
          <w:szCs w:val="22"/>
        </w:rPr>
      </w:pPr>
    </w:p>
    <w:p w:rsidR="002A3D3F" w:rsidRPr="003C5E3C" w:rsidRDefault="002A3D3F" w:rsidP="002A3D3F">
      <w:pPr>
        <w:jc w:val="center"/>
        <w:rPr>
          <w:rFonts w:ascii="Arial" w:hAnsi="Arial" w:cs="Arial"/>
          <w:b/>
          <w:bCs/>
          <w:sz w:val="22"/>
          <w:szCs w:val="22"/>
        </w:rPr>
      </w:pPr>
      <w:r w:rsidRPr="003C5E3C">
        <w:rPr>
          <w:rFonts w:ascii="Arial" w:hAnsi="Arial" w:cs="Arial"/>
          <w:b/>
          <w:bCs/>
          <w:sz w:val="22"/>
          <w:szCs w:val="22"/>
        </w:rPr>
        <w:t>Статья 39. Фракции в представительном органе городского округа</w:t>
      </w:r>
    </w:p>
    <w:p w:rsidR="002A3D3F" w:rsidRPr="007B53AC" w:rsidRDefault="002A3D3F" w:rsidP="002A3D3F">
      <w:pPr>
        <w:pStyle w:val="3"/>
        <w:rPr>
          <w:sz w:val="22"/>
          <w:szCs w:val="22"/>
        </w:rPr>
      </w:pPr>
    </w:p>
    <w:p w:rsidR="002A3D3F" w:rsidRPr="007B53AC" w:rsidRDefault="002A3D3F" w:rsidP="002A3D3F">
      <w:pPr>
        <w:ind w:firstLine="708"/>
        <w:jc w:val="both"/>
        <w:rPr>
          <w:rFonts w:ascii="Arial" w:hAnsi="Arial" w:cs="Arial"/>
          <w:sz w:val="22"/>
          <w:szCs w:val="22"/>
        </w:rPr>
      </w:pPr>
      <w:r w:rsidRPr="007B53AC">
        <w:rPr>
          <w:rFonts w:ascii="Arial" w:hAnsi="Arial" w:cs="Arial"/>
          <w:sz w:val="22"/>
          <w:szCs w:val="22"/>
        </w:rPr>
        <w:t>1. Депутаты представительного органа городского округа могут образовывать фракции.</w:t>
      </w:r>
    </w:p>
    <w:p w:rsidR="002A3D3F" w:rsidRPr="007B53AC" w:rsidRDefault="002A3D3F" w:rsidP="002A3D3F">
      <w:pPr>
        <w:ind w:firstLine="708"/>
        <w:jc w:val="both"/>
        <w:rPr>
          <w:rFonts w:ascii="Arial" w:hAnsi="Arial" w:cs="Arial"/>
          <w:sz w:val="22"/>
          <w:szCs w:val="22"/>
        </w:rPr>
      </w:pPr>
      <w:r w:rsidRPr="007B53AC">
        <w:rPr>
          <w:rFonts w:ascii="Arial" w:hAnsi="Arial" w:cs="Arial"/>
          <w:sz w:val="22"/>
          <w:szCs w:val="22"/>
        </w:rPr>
        <w:t xml:space="preserve">2. Порядок деятельности фракций устанавливается регламентом представительного органа городского округа в соответствии с Федеральным законом от 6 </w:t>
      </w:r>
      <w:r w:rsidRPr="007B53AC">
        <w:rPr>
          <w:rFonts w:ascii="Arial" w:hAnsi="Arial" w:cs="Arial"/>
          <w:sz w:val="22"/>
          <w:szCs w:val="22"/>
        </w:rPr>
        <w:lastRenderedPageBreak/>
        <w:t>октября 2003 года N131-ФЗ «Об общих принципах организации местного самоуправления в Российской Федерации» и законодательством Ленинградской области.</w:t>
      </w:r>
    </w:p>
    <w:p w:rsidR="002A3D3F" w:rsidRPr="007B53AC" w:rsidRDefault="002A3D3F" w:rsidP="002A3D3F">
      <w:pPr>
        <w:pStyle w:val="3"/>
        <w:rPr>
          <w:sz w:val="22"/>
          <w:szCs w:val="22"/>
        </w:rPr>
      </w:pPr>
    </w:p>
    <w:p w:rsidR="002A3D3F" w:rsidRPr="007B53AC" w:rsidRDefault="002A3D3F" w:rsidP="002A3D3F">
      <w:pPr>
        <w:jc w:val="center"/>
        <w:rPr>
          <w:rFonts w:ascii="Arial" w:hAnsi="Arial" w:cs="Arial"/>
          <w:b/>
          <w:bCs/>
          <w:sz w:val="22"/>
          <w:szCs w:val="22"/>
        </w:rPr>
      </w:pPr>
      <w:r w:rsidRPr="007B53AC">
        <w:rPr>
          <w:rFonts w:ascii="Arial" w:hAnsi="Arial" w:cs="Arial"/>
          <w:b/>
          <w:bCs/>
          <w:sz w:val="22"/>
          <w:szCs w:val="22"/>
        </w:rPr>
        <w:t>Статья 40. Контрольная деятельность</w:t>
      </w:r>
    </w:p>
    <w:p w:rsidR="002A3D3F" w:rsidRPr="007B53AC" w:rsidRDefault="002A3D3F" w:rsidP="002A3D3F">
      <w:pPr>
        <w:jc w:val="center"/>
        <w:rPr>
          <w:rFonts w:ascii="Arial" w:hAnsi="Arial" w:cs="Arial"/>
          <w:b/>
          <w:bCs/>
          <w:sz w:val="22"/>
          <w:szCs w:val="22"/>
        </w:rPr>
      </w:pPr>
      <w:r w:rsidRPr="007B53AC">
        <w:rPr>
          <w:rFonts w:ascii="Arial" w:hAnsi="Arial" w:cs="Arial"/>
          <w:b/>
          <w:bCs/>
          <w:sz w:val="22"/>
          <w:szCs w:val="22"/>
        </w:rPr>
        <w:t>представительного органа городского округа</w:t>
      </w:r>
    </w:p>
    <w:p w:rsidR="002A3D3F" w:rsidRPr="003C5E3C" w:rsidRDefault="002A3D3F" w:rsidP="002A3D3F">
      <w:pPr>
        <w:pStyle w:val="3"/>
        <w:rPr>
          <w:sz w:val="22"/>
          <w:szCs w:val="22"/>
        </w:rPr>
      </w:pPr>
    </w:p>
    <w:p w:rsidR="002A3D3F" w:rsidRPr="003C5E3C" w:rsidRDefault="002A3D3F" w:rsidP="002A3D3F">
      <w:pPr>
        <w:ind w:firstLine="720"/>
        <w:jc w:val="both"/>
        <w:rPr>
          <w:rFonts w:ascii="Arial" w:hAnsi="Arial" w:cs="Arial"/>
          <w:i/>
          <w:iCs/>
          <w:sz w:val="22"/>
          <w:szCs w:val="22"/>
        </w:rPr>
      </w:pPr>
      <w:r w:rsidRPr="003C5E3C">
        <w:rPr>
          <w:rFonts w:ascii="Arial" w:hAnsi="Arial" w:cs="Arial"/>
          <w:sz w:val="22"/>
          <w:szCs w:val="22"/>
        </w:rPr>
        <w:t>1. Представительный орган городского округа осуществляет контроль за исполнением органами местного самоуправления и должностными лицами местного самоуправления городского округа полномочий по решению вопросов местного значения.</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2. Порядок осуществления контрольной деятельности устанавливается правовыми актами представительного органа городского округа.</w:t>
      </w:r>
    </w:p>
    <w:p w:rsidR="002A3D3F" w:rsidRPr="003C5E3C" w:rsidRDefault="002A3D3F" w:rsidP="002A3D3F">
      <w:pPr>
        <w:ind w:firstLine="720"/>
        <w:jc w:val="both"/>
        <w:rPr>
          <w:rFonts w:ascii="Arial" w:hAnsi="Arial" w:cs="Arial"/>
          <w:sz w:val="22"/>
          <w:szCs w:val="22"/>
        </w:rPr>
      </w:pPr>
      <w:r w:rsidRPr="003C5E3C">
        <w:rPr>
          <w:rFonts w:ascii="Arial" w:hAnsi="Arial" w:cs="Arial"/>
          <w:sz w:val="22"/>
          <w:szCs w:val="22"/>
        </w:rPr>
        <w:t>3. Результаты контрольной деятельности подлежат рассмотрению на заседаниях представительного органа городского округа.</w:t>
      </w:r>
    </w:p>
    <w:p w:rsidR="002A3D3F" w:rsidRPr="007B53AC" w:rsidRDefault="002A3D3F" w:rsidP="002A3D3F">
      <w:pPr>
        <w:ind w:firstLine="720"/>
        <w:jc w:val="both"/>
        <w:rPr>
          <w:rFonts w:ascii="Arial" w:hAnsi="Arial" w:cs="Arial"/>
          <w:sz w:val="22"/>
          <w:szCs w:val="22"/>
        </w:rPr>
      </w:pPr>
      <w:r w:rsidRPr="007B53AC">
        <w:rPr>
          <w:rFonts w:ascii="Arial" w:hAnsi="Arial" w:cs="Arial"/>
          <w:sz w:val="22"/>
          <w:szCs w:val="22"/>
        </w:rPr>
        <w:t>4. В пределах бюджетных средств, утвержденных решением о бюджете на содержание представительного органа городского округа, представительный орган городского округа вправе привлекать к контрольной деятельности экспертов и аудиторов.</w:t>
      </w:r>
    </w:p>
    <w:p w:rsidR="002A3D3F" w:rsidRPr="002A3D3F" w:rsidRDefault="002A3D3F" w:rsidP="002A3D3F">
      <w:pPr>
        <w:pStyle w:val="3"/>
        <w:rPr>
          <w:sz w:val="22"/>
          <w:szCs w:val="22"/>
        </w:rPr>
      </w:pPr>
    </w:p>
    <w:p w:rsidR="002A3D3F" w:rsidRPr="002A3D3F" w:rsidRDefault="002A3D3F" w:rsidP="002A3D3F">
      <w:pPr>
        <w:jc w:val="center"/>
        <w:rPr>
          <w:rFonts w:ascii="Arial" w:hAnsi="Arial" w:cs="Arial"/>
          <w:b/>
          <w:bCs/>
          <w:sz w:val="22"/>
          <w:szCs w:val="22"/>
        </w:rPr>
      </w:pPr>
      <w:r w:rsidRPr="002A3D3F">
        <w:rPr>
          <w:rFonts w:ascii="Arial" w:hAnsi="Arial" w:cs="Arial"/>
          <w:b/>
          <w:bCs/>
          <w:sz w:val="22"/>
          <w:szCs w:val="22"/>
        </w:rPr>
        <w:t>Статья 41. Иные вопросы организации деятельности</w:t>
      </w:r>
    </w:p>
    <w:p w:rsidR="002A3D3F" w:rsidRPr="002A3D3F" w:rsidRDefault="002A3D3F" w:rsidP="002A3D3F">
      <w:pPr>
        <w:jc w:val="center"/>
        <w:rPr>
          <w:rFonts w:ascii="Arial" w:hAnsi="Arial" w:cs="Arial"/>
          <w:b/>
          <w:bCs/>
          <w:sz w:val="22"/>
          <w:szCs w:val="22"/>
        </w:rPr>
      </w:pPr>
      <w:r w:rsidRPr="002A3D3F">
        <w:rPr>
          <w:rFonts w:ascii="Arial" w:hAnsi="Arial" w:cs="Arial"/>
          <w:b/>
          <w:bCs/>
          <w:sz w:val="22"/>
          <w:szCs w:val="22"/>
        </w:rPr>
        <w:t>представительного органа городского округа</w:t>
      </w:r>
    </w:p>
    <w:p w:rsidR="002A3D3F" w:rsidRPr="002A3D3F" w:rsidRDefault="002A3D3F" w:rsidP="002A3D3F">
      <w:pPr>
        <w:pStyle w:val="3"/>
        <w:rPr>
          <w:sz w:val="22"/>
          <w:szCs w:val="22"/>
        </w:rPr>
      </w:pP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1. Представительный орган городского округа в соответствии с законодательством и настоящим Уставом самостоятельно определяет свою структуру и штаты.</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2. Представительный орган городского округа вправе образовывать временные рабочие группы и согласительные комиссии. Порядок создания и деятельности рабочих групп и согласительных комиссий определяется регламентом представительного органа городского округа.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 xml:space="preserve">3. В целях обеспечения деятельности представительного органа городского округа, формируется рабочий орган представительного органа городского округа </w:t>
      </w:r>
      <w:r w:rsidRPr="002A3D3F">
        <w:rPr>
          <w:rStyle w:val="a5"/>
          <w:rFonts w:ascii="Arial" w:hAnsi="Arial" w:cs="Arial"/>
          <w:sz w:val="22"/>
          <w:szCs w:val="22"/>
        </w:rPr>
        <w:t>–</w:t>
      </w:r>
      <w:r w:rsidRPr="002A3D3F">
        <w:rPr>
          <w:rFonts w:ascii="Arial" w:hAnsi="Arial" w:cs="Arial"/>
          <w:sz w:val="22"/>
          <w:szCs w:val="22"/>
        </w:rPr>
        <w:t xml:space="preserve"> аппарат представительного органа городского округа.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4. Деятельность аппарата представительного органа городского округа регламентируется положениями об аппарате представительного органа городского округа, утверждаемым правовым актом представительного органа городского округа.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5. Иные вопросы организации деятельности представительного органа городского округа, не урегулированные настоящим Уставом, определяются регламентом представительного органа городского округа.</w:t>
      </w:r>
    </w:p>
    <w:p w:rsidR="002A3D3F" w:rsidRPr="002A3D3F" w:rsidRDefault="002A3D3F" w:rsidP="002A3D3F">
      <w:pPr>
        <w:pStyle w:val="3"/>
        <w:rPr>
          <w:bCs/>
          <w:sz w:val="22"/>
          <w:szCs w:val="22"/>
        </w:rPr>
      </w:pPr>
    </w:p>
    <w:p w:rsidR="002A3D3F" w:rsidRPr="002A3D3F" w:rsidRDefault="002A3D3F" w:rsidP="002A3D3F">
      <w:pPr>
        <w:jc w:val="center"/>
        <w:rPr>
          <w:rFonts w:ascii="Arial" w:hAnsi="Arial" w:cs="Arial"/>
          <w:b/>
          <w:sz w:val="22"/>
          <w:szCs w:val="22"/>
        </w:rPr>
      </w:pPr>
      <w:r w:rsidRPr="002A3D3F">
        <w:rPr>
          <w:rStyle w:val="a5"/>
          <w:rFonts w:ascii="Arial" w:hAnsi="Arial" w:cs="Arial"/>
          <w:sz w:val="22"/>
          <w:szCs w:val="22"/>
        </w:rPr>
        <w:t>ГЛАВА 6. ГЛАВА ГОРОДСКОГО ОКРУГА</w:t>
      </w:r>
    </w:p>
    <w:p w:rsidR="002A3D3F" w:rsidRPr="002A3D3F" w:rsidRDefault="002A3D3F" w:rsidP="002A3D3F">
      <w:pPr>
        <w:pStyle w:val="3"/>
        <w:rPr>
          <w:b/>
          <w:sz w:val="22"/>
          <w:szCs w:val="22"/>
        </w:rPr>
      </w:pPr>
    </w:p>
    <w:p w:rsidR="002A3D3F" w:rsidRPr="002A3D3F" w:rsidRDefault="002A3D3F" w:rsidP="002A3D3F">
      <w:pPr>
        <w:jc w:val="center"/>
        <w:rPr>
          <w:rStyle w:val="a5"/>
          <w:rFonts w:ascii="Arial" w:hAnsi="Arial" w:cs="Arial"/>
          <w:sz w:val="22"/>
          <w:szCs w:val="22"/>
        </w:rPr>
      </w:pPr>
      <w:r w:rsidRPr="002A3D3F">
        <w:rPr>
          <w:rStyle w:val="a5"/>
          <w:rFonts w:ascii="Arial" w:hAnsi="Arial" w:cs="Arial"/>
          <w:sz w:val="22"/>
          <w:szCs w:val="22"/>
        </w:rPr>
        <w:t>Статья 42. Глава городского округа – высшее должностное лицо</w:t>
      </w:r>
    </w:p>
    <w:p w:rsidR="002A3D3F" w:rsidRPr="002A3D3F" w:rsidRDefault="002A3D3F" w:rsidP="002A3D3F">
      <w:pPr>
        <w:jc w:val="center"/>
        <w:rPr>
          <w:rStyle w:val="a5"/>
          <w:rFonts w:ascii="Arial" w:hAnsi="Arial" w:cs="Arial"/>
          <w:sz w:val="22"/>
          <w:szCs w:val="22"/>
        </w:rPr>
      </w:pPr>
      <w:r w:rsidRPr="002A3D3F">
        <w:rPr>
          <w:rStyle w:val="a5"/>
          <w:rFonts w:ascii="Arial" w:hAnsi="Arial" w:cs="Arial"/>
          <w:sz w:val="22"/>
          <w:szCs w:val="22"/>
        </w:rPr>
        <w:t>городского округа</w:t>
      </w:r>
    </w:p>
    <w:p w:rsidR="002A3D3F" w:rsidRPr="002A3D3F" w:rsidRDefault="002A3D3F" w:rsidP="002A3D3F">
      <w:pPr>
        <w:pStyle w:val="3"/>
        <w:rPr>
          <w:bCs/>
          <w:sz w:val="22"/>
          <w:szCs w:val="22"/>
        </w:rPr>
      </w:pPr>
    </w:p>
    <w:p w:rsidR="002A3D3F" w:rsidRPr="002A3D3F" w:rsidRDefault="002A3D3F" w:rsidP="002A3D3F">
      <w:pPr>
        <w:ind w:firstLine="720"/>
        <w:jc w:val="both"/>
        <w:rPr>
          <w:rFonts w:ascii="Arial" w:hAnsi="Arial" w:cs="Arial"/>
          <w:b/>
          <w:bCs/>
          <w:i/>
          <w:iCs/>
          <w:sz w:val="22"/>
          <w:szCs w:val="22"/>
        </w:rPr>
      </w:pPr>
      <w:r w:rsidRPr="002A3D3F">
        <w:rPr>
          <w:rFonts w:ascii="Arial" w:hAnsi="Arial" w:cs="Arial"/>
          <w:sz w:val="22"/>
          <w:szCs w:val="22"/>
        </w:rPr>
        <w:t>1. Глава городского округа является высшим должностным лицом городского округа и наделяется настоящим Уставом собственными полномочиями по решению вопросов местного значения.</w:t>
      </w:r>
    </w:p>
    <w:p w:rsidR="002A3D3F" w:rsidRPr="002A3D3F" w:rsidRDefault="002A3D3F" w:rsidP="002A3D3F">
      <w:pPr>
        <w:pStyle w:val="3"/>
        <w:rPr>
          <w:color w:val="000000"/>
          <w:sz w:val="22"/>
          <w:szCs w:val="22"/>
        </w:rPr>
      </w:pPr>
      <w:r w:rsidRPr="002A3D3F">
        <w:rPr>
          <w:color w:val="000000"/>
          <w:sz w:val="22"/>
          <w:szCs w:val="22"/>
        </w:rPr>
        <w:t>2. Глава городского округа имеет наименование «глава муниципального образования Сосновоборский городской округ Ленинградской области».</w:t>
      </w:r>
    </w:p>
    <w:p w:rsidR="002A3D3F" w:rsidRPr="002A3D3F" w:rsidRDefault="002A3D3F" w:rsidP="002A3D3F">
      <w:pPr>
        <w:pStyle w:val="3"/>
        <w:rPr>
          <w:color w:val="000000"/>
          <w:sz w:val="22"/>
          <w:szCs w:val="22"/>
        </w:rPr>
      </w:pPr>
      <w:r w:rsidRPr="002A3D3F">
        <w:rPr>
          <w:color w:val="000000"/>
          <w:sz w:val="22"/>
          <w:szCs w:val="22"/>
        </w:rPr>
        <w:t>Сокращенное наименование главы городского округа – «глава Сосновоборского городского округа».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3. Глава городского округа в своей деятельности руководствуется Конституцией Российской Федерации, федеральным и областным законодательством, настоящим Уставом и правовыми актами представительного органа городского округа, принятыми в пределах его компетенции.</w:t>
      </w:r>
    </w:p>
    <w:p w:rsidR="002A3D3F" w:rsidRPr="002A3D3F" w:rsidRDefault="002A3D3F" w:rsidP="002A3D3F">
      <w:pPr>
        <w:ind w:firstLine="720"/>
        <w:jc w:val="both"/>
        <w:rPr>
          <w:rFonts w:ascii="Arial" w:hAnsi="Arial" w:cs="Arial"/>
          <w:b/>
          <w:bCs/>
          <w:i/>
          <w:iCs/>
          <w:sz w:val="22"/>
          <w:szCs w:val="22"/>
        </w:rPr>
      </w:pPr>
      <w:r w:rsidRPr="002A3D3F">
        <w:rPr>
          <w:rFonts w:ascii="Arial" w:hAnsi="Arial" w:cs="Arial"/>
          <w:sz w:val="22"/>
          <w:szCs w:val="22"/>
        </w:rPr>
        <w:t>4. Глава городского округа, в соответствии с решением представительного органа городского округа, может осуществлять свою деятельность на непостоянной основе.</w:t>
      </w:r>
    </w:p>
    <w:p w:rsidR="002A3D3F" w:rsidRPr="002A3D3F" w:rsidRDefault="002A3D3F" w:rsidP="002A3D3F">
      <w:pPr>
        <w:ind w:firstLine="720"/>
        <w:jc w:val="both"/>
        <w:rPr>
          <w:rFonts w:ascii="Arial" w:hAnsi="Arial" w:cs="Arial"/>
          <w:b/>
          <w:bCs/>
          <w:i/>
          <w:iCs/>
          <w:sz w:val="22"/>
          <w:szCs w:val="22"/>
        </w:rPr>
      </w:pPr>
      <w:r w:rsidRPr="002A3D3F">
        <w:rPr>
          <w:rFonts w:ascii="Arial" w:hAnsi="Arial" w:cs="Arial"/>
          <w:sz w:val="22"/>
          <w:szCs w:val="22"/>
        </w:rPr>
        <w:t>5. Глава городского округа подконтролен и подотчетен населению городского округа и представительному органу городского округа.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lastRenderedPageBreak/>
        <w:t>6. Глава городского округа не реже одного раза в год обязан отчитываться перед населением городского округа о своей деятельности.</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Глава городского округа также обязан отчитываться перед населением по требованию избирателей городского округа, если данное требование поддержано не менее 1 процентом избирателей городского округа.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7. Глава городского округа представляет представительному органу городского округа ежегодные отчеты о результатах своей деятельности, в том числе о решении вопросов, поставленных представительным органом городского округа.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Порядок и сроки проведения отчета главы городского округа перед представительным органом городского округа, устанавливаются правовым актом представительного органа городского округа.</w:t>
      </w:r>
    </w:p>
    <w:p w:rsidR="002A3D3F" w:rsidRPr="002A3D3F" w:rsidRDefault="002A3D3F" w:rsidP="002A3D3F">
      <w:pPr>
        <w:pStyle w:val="3"/>
        <w:rPr>
          <w:sz w:val="22"/>
          <w:szCs w:val="22"/>
        </w:rPr>
      </w:pPr>
    </w:p>
    <w:p w:rsidR="002A3D3F" w:rsidRPr="002A3D3F" w:rsidRDefault="002A3D3F" w:rsidP="002A3D3F">
      <w:pPr>
        <w:ind w:firstLine="720"/>
        <w:jc w:val="center"/>
        <w:rPr>
          <w:rStyle w:val="a5"/>
          <w:rFonts w:ascii="Arial" w:hAnsi="Arial" w:cs="Arial"/>
          <w:sz w:val="22"/>
          <w:szCs w:val="22"/>
        </w:rPr>
      </w:pPr>
      <w:r w:rsidRPr="002A3D3F">
        <w:rPr>
          <w:rStyle w:val="a5"/>
          <w:rFonts w:ascii="Arial" w:hAnsi="Arial" w:cs="Arial"/>
          <w:sz w:val="22"/>
          <w:szCs w:val="22"/>
        </w:rPr>
        <w:t>Статья 43. Порядок избрания и вступления в должность</w:t>
      </w:r>
    </w:p>
    <w:p w:rsidR="002A3D3F" w:rsidRPr="002A3D3F" w:rsidRDefault="002A3D3F" w:rsidP="002A3D3F">
      <w:pPr>
        <w:ind w:firstLine="720"/>
        <w:jc w:val="center"/>
        <w:rPr>
          <w:rFonts w:ascii="Arial" w:hAnsi="Arial" w:cs="Arial"/>
          <w:sz w:val="22"/>
          <w:szCs w:val="22"/>
        </w:rPr>
      </w:pPr>
      <w:r w:rsidRPr="002A3D3F">
        <w:rPr>
          <w:rStyle w:val="a5"/>
          <w:rFonts w:ascii="Arial" w:hAnsi="Arial" w:cs="Arial"/>
          <w:sz w:val="22"/>
          <w:szCs w:val="22"/>
        </w:rPr>
        <w:t>главы городского округа</w:t>
      </w:r>
    </w:p>
    <w:p w:rsidR="002A3D3F" w:rsidRPr="002A3D3F" w:rsidRDefault="002A3D3F" w:rsidP="002A3D3F">
      <w:pPr>
        <w:pStyle w:val="3"/>
        <w:rPr>
          <w:sz w:val="22"/>
          <w:szCs w:val="22"/>
        </w:rPr>
      </w:pPr>
    </w:p>
    <w:p w:rsidR="002A3D3F" w:rsidRPr="002A3D3F" w:rsidRDefault="002A3D3F" w:rsidP="002A3D3F">
      <w:pPr>
        <w:ind w:firstLine="708"/>
        <w:jc w:val="both"/>
        <w:rPr>
          <w:rFonts w:ascii="Arial" w:hAnsi="Arial" w:cs="Arial"/>
          <w:sz w:val="22"/>
          <w:szCs w:val="22"/>
        </w:rPr>
      </w:pPr>
      <w:r w:rsidRPr="002A3D3F">
        <w:rPr>
          <w:rFonts w:ascii="Arial" w:hAnsi="Arial" w:cs="Arial"/>
          <w:sz w:val="22"/>
          <w:szCs w:val="22"/>
        </w:rPr>
        <w:t>1. Избранный в составе, необходимом для осуществления своих полномочий, представительный орган городского округа на первом своем заседании избирает из своего состава тайным голосованием главу городского округа. Порядок избрания главы городского округа устанавливается регламентом представительного органа городского округа.</w:t>
      </w:r>
    </w:p>
    <w:p w:rsidR="002A3D3F" w:rsidRPr="002A3D3F" w:rsidRDefault="002A3D3F" w:rsidP="002A3D3F">
      <w:pPr>
        <w:ind w:firstLine="720"/>
        <w:jc w:val="both"/>
        <w:rPr>
          <w:rFonts w:ascii="Arial" w:hAnsi="Arial" w:cs="Arial"/>
          <w:b/>
          <w:bCs/>
          <w:i/>
          <w:iCs/>
          <w:sz w:val="22"/>
          <w:szCs w:val="22"/>
        </w:rPr>
      </w:pPr>
      <w:r w:rsidRPr="002A3D3F">
        <w:rPr>
          <w:rFonts w:ascii="Arial" w:hAnsi="Arial" w:cs="Arial"/>
          <w:sz w:val="22"/>
          <w:szCs w:val="22"/>
        </w:rPr>
        <w:t>2. Глава городского округа избирается на срок полномочий представительного органа городского округа.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3. После оглашения итогов голосования по выборам главы городского округа, избранный глава городского округа произносит присягу: «Клянусь верно служить жителям Сосновоборского городского округа, добросовестно выполнять возложенные на меня высокие обязанности главы Сосновоборского городского округа, уважать и защищать права и свободы человека, соблюдать Конституцию Российской Федерации, законы Российской Федерации и Ленинградской области, Устав Сосновоборского городского округа».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4. С момента произнесения присяги, вновь избранный глава городского округа считается вступившим в должность.</w:t>
      </w:r>
    </w:p>
    <w:p w:rsidR="002A3D3F" w:rsidRPr="002A3D3F" w:rsidRDefault="002A3D3F" w:rsidP="002A3D3F">
      <w:pPr>
        <w:pStyle w:val="3"/>
        <w:rPr>
          <w:sz w:val="22"/>
          <w:szCs w:val="22"/>
        </w:rPr>
      </w:pPr>
    </w:p>
    <w:p w:rsidR="002A3D3F" w:rsidRPr="002A3D3F" w:rsidRDefault="002A3D3F" w:rsidP="002A3D3F">
      <w:pPr>
        <w:ind w:firstLine="720"/>
        <w:jc w:val="center"/>
        <w:rPr>
          <w:rFonts w:ascii="Arial" w:hAnsi="Arial" w:cs="Arial"/>
          <w:sz w:val="22"/>
          <w:szCs w:val="22"/>
        </w:rPr>
      </w:pPr>
      <w:r w:rsidRPr="002A3D3F">
        <w:rPr>
          <w:rStyle w:val="a5"/>
          <w:rFonts w:ascii="Arial" w:hAnsi="Arial" w:cs="Arial"/>
          <w:sz w:val="22"/>
          <w:szCs w:val="22"/>
        </w:rPr>
        <w:t>Статья 44. Полномочия главы городского округа</w:t>
      </w:r>
    </w:p>
    <w:p w:rsidR="002A3D3F" w:rsidRPr="002A3D3F" w:rsidRDefault="002A3D3F" w:rsidP="002A3D3F">
      <w:pPr>
        <w:pStyle w:val="3"/>
        <w:rPr>
          <w:sz w:val="22"/>
          <w:szCs w:val="22"/>
        </w:rPr>
      </w:pPr>
    </w:p>
    <w:p w:rsidR="002A3D3F" w:rsidRPr="002A3D3F" w:rsidRDefault="002A3D3F" w:rsidP="002A3D3F">
      <w:pPr>
        <w:pStyle w:val="3"/>
        <w:rPr>
          <w:sz w:val="22"/>
          <w:szCs w:val="22"/>
        </w:rPr>
      </w:pPr>
      <w:r w:rsidRPr="002A3D3F">
        <w:rPr>
          <w:sz w:val="22"/>
          <w:szCs w:val="22"/>
        </w:rPr>
        <w:t>1. Глава городского округа: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1) 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округа;</w:t>
      </w:r>
    </w:p>
    <w:p w:rsidR="002A3D3F" w:rsidRPr="002A3D3F" w:rsidRDefault="002A3D3F" w:rsidP="002A3D3F">
      <w:pPr>
        <w:pStyle w:val="3"/>
        <w:rPr>
          <w:sz w:val="22"/>
          <w:szCs w:val="22"/>
        </w:rPr>
      </w:pPr>
      <w:r w:rsidRPr="002A3D3F">
        <w:rPr>
          <w:sz w:val="22"/>
          <w:szCs w:val="22"/>
        </w:rPr>
        <w:t>2) подписывает договоры и соглашения от имени городского округа по вопросам межмуниципального и международного сотрудничества городского округа и вносит их на утверждение представительного органа городского округа;</w:t>
      </w:r>
    </w:p>
    <w:p w:rsidR="002A3D3F" w:rsidRPr="002A3D3F" w:rsidRDefault="002A3D3F" w:rsidP="002A3D3F">
      <w:pPr>
        <w:pStyle w:val="3"/>
        <w:rPr>
          <w:sz w:val="22"/>
          <w:szCs w:val="22"/>
        </w:rPr>
      </w:pPr>
      <w:r w:rsidRPr="002A3D3F">
        <w:rPr>
          <w:sz w:val="22"/>
          <w:szCs w:val="22"/>
        </w:rPr>
        <w:t>3) распоряжается средствами бюджета городского округа, предусмотренными для обеспечения деятельности главы городского округа;</w:t>
      </w:r>
    </w:p>
    <w:p w:rsidR="002A3D3F" w:rsidRPr="002A3D3F" w:rsidRDefault="002A3D3F" w:rsidP="002A3D3F">
      <w:pPr>
        <w:pStyle w:val="3"/>
        <w:rPr>
          <w:sz w:val="22"/>
          <w:szCs w:val="22"/>
        </w:rPr>
      </w:pPr>
      <w:r w:rsidRPr="002A3D3F">
        <w:rPr>
          <w:sz w:val="22"/>
          <w:szCs w:val="22"/>
        </w:rPr>
        <w:t>4) выходит с представлениями от имени городского округа о награждении граждан государственными наградами;</w:t>
      </w:r>
    </w:p>
    <w:p w:rsidR="002A3D3F" w:rsidRPr="002A3D3F" w:rsidRDefault="002A3D3F" w:rsidP="002A3D3F">
      <w:pPr>
        <w:pStyle w:val="3"/>
        <w:rPr>
          <w:sz w:val="22"/>
          <w:szCs w:val="22"/>
        </w:rPr>
      </w:pPr>
      <w:r w:rsidRPr="002A3D3F">
        <w:rPr>
          <w:sz w:val="22"/>
          <w:szCs w:val="22"/>
        </w:rPr>
        <w:t>5) от имени городского округа производит награждение граждан и организаций;</w:t>
      </w:r>
    </w:p>
    <w:p w:rsidR="002A3D3F" w:rsidRPr="002A3D3F" w:rsidRDefault="002A3D3F" w:rsidP="002A3D3F">
      <w:pPr>
        <w:pStyle w:val="3"/>
        <w:rPr>
          <w:sz w:val="22"/>
          <w:szCs w:val="22"/>
        </w:rPr>
      </w:pPr>
      <w:r w:rsidRPr="002A3D3F">
        <w:rPr>
          <w:sz w:val="22"/>
          <w:szCs w:val="22"/>
        </w:rPr>
        <w:t>6) по поручению представительного органа городского округа, вносит в Законодательное Собрание Ленинградской области в порядке законодательной инициативы от имени городского округа проекты областных законов;</w:t>
      </w: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t>7) присваивает наименования улицам, площадям и иным территориям проживания граждан в городском округе, осуществляет их переименование в порядке, предусмотренном нормативным правовым актом представительного органа городского округа;</w:t>
      </w:r>
    </w:p>
    <w:p w:rsidR="002A3D3F" w:rsidRPr="002A3D3F" w:rsidRDefault="002A3D3F" w:rsidP="002A3D3F">
      <w:pPr>
        <w:pStyle w:val="3"/>
        <w:rPr>
          <w:sz w:val="22"/>
          <w:szCs w:val="22"/>
        </w:rPr>
      </w:pPr>
      <w:r w:rsidRPr="002A3D3F">
        <w:rPr>
          <w:sz w:val="22"/>
          <w:szCs w:val="22"/>
        </w:rPr>
        <w:t>8) вправе требовать созыва внеочередного заседания представительного органа городского округа.</w:t>
      </w:r>
    </w:p>
    <w:p w:rsidR="002A3D3F" w:rsidRPr="002A3D3F" w:rsidRDefault="002A3D3F" w:rsidP="002A3D3F">
      <w:pPr>
        <w:pStyle w:val="3"/>
        <w:rPr>
          <w:sz w:val="22"/>
          <w:szCs w:val="22"/>
        </w:rPr>
      </w:pPr>
      <w:r w:rsidRPr="002A3D3F">
        <w:rPr>
          <w:sz w:val="22"/>
          <w:szCs w:val="22"/>
        </w:rPr>
        <w:t xml:space="preserve">9) обеспечивает осуществление органами местного самоуправления городского округа полномочий по решению вопросов местного значения и отдельных </w:t>
      </w:r>
      <w:r w:rsidRPr="002A3D3F">
        <w:rPr>
          <w:sz w:val="22"/>
          <w:szCs w:val="22"/>
        </w:rPr>
        <w:lastRenderedPageBreak/>
        <w:t>государственных полномочий, переданных органам местного самоуправления городского округа федеральными законами и законами Ленинградской области.</w:t>
      </w:r>
    </w:p>
    <w:p w:rsidR="002A3D3F" w:rsidRPr="002A3D3F" w:rsidRDefault="002A3D3F" w:rsidP="002A3D3F">
      <w:pPr>
        <w:pStyle w:val="3"/>
        <w:rPr>
          <w:sz w:val="22"/>
          <w:szCs w:val="22"/>
        </w:rPr>
      </w:pPr>
      <w:r w:rsidRPr="002A3D3F">
        <w:rPr>
          <w:sz w:val="22"/>
          <w:szCs w:val="22"/>
        </w:rPr>
        <w:t>2. При исполнении обязанностей председателя представительного органа городского округа глава городского округа:</w:t>
      </w:r>
    </w:p>
    <w:p w:rsidR="002A3D3F" w:rsidRPr="002A3D3F" w:rsidRDefault="002A3D3F" w:rsidP="002A3D3F">
      <w:pPr>
        <w:pStyle w:val="3"/>
        <w:rPr>
          <w:sz w:val="22"/>
          <w:szCs w:val="22"/>
        </w:rPr>
      </w:pPr>
      <w:r w:rsidRPr="002A3D3F">
        <w:rPr>
          <w:sz w:val="22"/>
          <w:szCs w:val="22"/>
        </w:rPr>
        <w:t>1) представляет представительный орган городского округа в отношениях с органами местного самоуправления городского округа и других муниципальных образований, органами государственной власти, гражданами и организациями;</w:t>
      </w:r>
    </w:p>
    <w:p w:rsidR="002A3D3F" w:rsidRPr="002A3D3F" w:rsidRDefault="002A3D3F" w:rsidP="002A3D3F">
      <w:pPr>
        <w:pStyle w:val="3"/>
        <w:rPr>
          <w:sz w:val="22"/>
          <w:szCs w:val="22"/>
        </w:rPr>
      </w:pPr>
      <w:r w:rsidRPr="002A3D3F">
        <w:rPr>
          <w:sz w:val="22"/>
          <w:szCs w:val="22"/>
        </w:rPr>
        <w:t>2) организует деятельность представительного органа городского округа в соответствии с настоящим Уставом и регламентом представительного органа городского округа;</w:t>
      </w:r>
    </w:p>
    <w:p w:rsidR="002A3D3F" w:rsidRPr="002A3D3F" w:rsidRDefault="002A3D3F" w:rsidP="002A3D3F">
      <w:pPr>
        <w:pStyle w:val="3"/>
        <w:rPr>
          <w:sz w:val="22"/>
          <w:szCs w:val="22"/>
        </w:rPr>
      </w:pPr>
      <w:r w:rsidRPr="002A3D3F">
        <w:rPr>
          <w:sz w:val="22"/>
          <w:szCs w:val="22"/>
        </w:rPr>
        <w:t>3) председательствует на заседаниях представительного органа городского округа;</w:t>
      </w:r>
    </w:p>
    <w:p w:rsidR="002A3D3F" w:rsidRPr="002A3D3F" w:rsidRDefault="002A3D3F" w:rsidP="002A3D3F">
      <w:pPr>
        <w:pStyle w:val="3"/>
        <w:rPr>
          <w:sz w:val="22"/>
          <w:szCs w:val="22"/>
        </w:rPr>
      </w:pPr>
      <w:r w:rsidRPr="002A3D3F">
        <w:rPr>
          <w:sz w:val="22"/>
          <w:szCs w:val="22"/>
        </w:rPr>
        <w:t>4) подписывает и обнародует в порядке, установленном настоящим Уставом и регламентом представительного органа городского округа муниципальные правовые акты, принятые представительным органом городского округа;</w:t>
      </w:r>
    </w:p>
    <w:p w:rsidR="002A3D3F" w:rsidRPr="002A3D3F" w:rsidRDefault="002A3D3F" w:rsidP="002A3D3F">
      <w:pPr>
        <w:pStyle w:val="3"/>
        <w:rPr>
          <w:sz w:val="22"/>
          <w:szCs w:val="22"/>
        </w:rPr>
      </w:pPr>
      <w:r w:rsidRPr="002A3D3F">
        <w:rPr>
          <w:sz w:val="22"/>
          <w:szCs w:val="22"/>
        </w:rPr>
        <w:t>5) подписывает протоколы заседаний представительного органа городского округа;</w:t>
      </w:r>
    </w:p>
    <w:p w:rsidR="002A3D3F" w:rsidRPr="002A3D3F" w:rsidRDefault="002A3D3F" w:rsidP="002A3D3F">
      <w:pPr>
        <w:pStyle w:val="3"/>
        <w:rPr>
          <w:sz w:val="22"/>
          <w:szCs w:val="22"/>
        </w:rPr>
      </w:pPr>
      <w:r w:rsidRPr="002A3D3F">
        <w:rPr>
          <w:sz w:val="22"/>
          <w:szCs w:val="22"/>
        </w:rPr>
        <w:t>6) формирует аппарат представительного органа городского округа, осуществляя при этом в отношении его работников права и обязанности работодателя, организует и контролирует работу аппарата представительного органа городского округа;</w:t>
      </w:r>
    </w:p>
    <w:p w:rsidR="002A3D3F" w:rsidRPr="002A3D3F" w:rsidRDefault="002A3D3F" w:rsidP="002A3D3F">
      <w:pPr>
        <w:pStyle w:val="3"/>
        <w:rPr>
          <w:sz w:val="22"/>
          <w:szCs w:val="22"/>
        </w:rPr>
      </w:pPr>
      <w:r w:rsidRPr="002A3D3F">
        <w:rPr>
          <w:sz w:val="22"/>
          <w:szCs w:val="22"/>
        </w:rPr>
        <w:t>7) распоряжается средствами бюджета городского округа, предусмотренными для обеспечения деятельности представительного органа и депутатов представительного органа городского округа;</w:t>
      </w:r>
    </w:p>
    <w:p w:rsidR="002A3D3F" w:rsidRPr="002A3D3F" w:rsidRDefault="002A3D3F" w:rsidP="002A3D3F">
      <w:pPr>
        <w:pStyle w:val="3"/>
        <w:rPr>
          <w:sz w:val="22"/>
          <w:szCs w:val="22"/>
        </w:rPr>
      </w:pPr>
      <w:r w:rsidRPr="002A3D3F">
        <w:rPr>
          <w:sz w:val="22"/>
          <w:szCs w:val="22"/>
        </w:rPr>
        <w:t>8) без доверенности действует от имени представительного органа городского округа, в том числе в судах;</w:t>
      </w:r>
    </w:p>
    <w:p w:rsidR="002A3D3F" w:rsidRPr="002A3D3F" w:rsidRDefault="002A3D3F" w:rsidP="002A3D3F">
      <w:pPr>
        <w:pStyle w:val="3"/>
        <w:rPr>
          <w:sz w:val="22"/>
          <w:szCs w:val="22"/>
        </w:rPr>
      </w:pPr>
      <w:r w:rsidRPr="002A3D3F">
        <w:rPr>
          <w:sz w:val="22"/>
          <w:szCs w:val="22"/>
        </w:rPr>
        <w:t>9) информирует население городского округа о работе представительного органа городского округа;</w:t>
      </w:r>
    </w:p>
    <w:p w:rsidR="002A3D3F" w:rsidRPr="002A3D3F" w:rsidRDefault="002A3D3F" w:rsidP="002A3D3F">
      <w:pPr>
        <w:pStyle w:val="3"/>
        <w:rPr>
          <w:sz w:val="22"/>
          <w:szCs w:val="22"/>
        </w:rPr>
      </w:pPr>
      <w:r w:rsidRPr="002A3D3F">
        <w:rPr>
          <w:sz w:val="22"/>
          <w:szCs w:val="22"/>
        </w:rPr>
        <w:t>10) исполняет иные полномочия, установленные правовыми актами представительного органа городского округа по вопросам организации деятельности представительного органа городского округа.</w:t>
      </w:r>
    </w:p>
    <w:p w:rsidR="002A3D3F" w:rsidRPr="002A3D3F" w:rsidRDefault="002A3D3F" w:rsidP="002A3D3F">
      <w:pPr>
        <w:ind w:firstLine="708"/>
        <w:jc w:val="both"/>
        <w:rPr>
          <w:rFonts w:ascii="Arial" w:hAnsi="Arial" w:cs="Arial"/>
          <w:sz w:val="22"/>
          <w:szCs w:val="22"/>
        </w:rPr>
      </w:pPr>
      <w:r w:rsidRPr="002A3D3F">
        <w:rPr>
          <w:rFonts w:ascii="Arial" w:hAnsi="Arial" w:cs="Arial"/>
          <w:sz w:val="22"/>
          <w:szCs w:val="22"/>
        </w:rPr>
        <w:t>3. Глава городского округа вправе вносить на рассмотрение органов местного самоуправления городского округа предложения, а также давать поручения, направленные на осуществление ими полномочий по решению вопросов местного значения и отдельных государственных полномочий, переданных органам местного самоуправления городского округа федеральными законами и законами Ленинградской области.</w:t>
      </w:r>
    </w:p>
    <w:p w:rsidR="002A3D3F" w:rsidRPr="002A3D3F" w:rsidRDefault="002A3D3F" w:rsidP="002A3D3F">
      <w:pPr>
        <w:pStyle w:val="3"/>
        <w:rPr>
          <w:sz w:val="22"/>
          <w:szCs w:val="22"/>
        </w:rPr>
      </w:pPr>
      <w:r w:rsidRPr="002A3D3F">
        <w:rPr>
          <w:sz w:val="22"/>
          <w:szCs w:val="22"/>
        </w:rPr>
        <w:t>4. Глава городского округа не реже одного раза в квартал вправе заслушивать отчеты главы администрации городского округа о деятельности администрации городского округа в части, касающейся осуществления полномочий по решению вопросов местного значения.</w:t>
      </w:r>
    </w:p>
    <w:p w:rsidR="002A3D3F" w:rsidRPr="002A3D3F" w:rsidRDefault="002A3D3F" w:rsidP="002A3D3F">
      <w:pPr>
        <w:pStyle w:val="3"/>
        <w:rPr>
          <w:sz w:val="22"/>
          <w:szCs w:val="22"/>
        </w:rPr>
      </w:pPr>
      <w:r w:rsidRPr="002A3D3F">
        <w:rPr>
          <w:sz w:val="22"/>
          <w:szCs w:val="22"/>
        </w:rPr>
        <w:t>5. Глава городского округа поощряет главу администрации городского округа, присваивает ему классный чин по занимаемой должности, принимает решения об установлении дополнительных выплат к должностному окладу главы администрации городского округа в соответствии с законодательством и правовыми актами представительного органа городского округа.</w:t>
      </w:r>
    </w:p>
    <w:p w:rsidR="002A3D3F" w:rsidRPr="002A3D3F" w:rsidRDefault="002A3D3F" w:rsidP="002A3D3F">
      <w:pPr>
        <w:pStyle w:val="3"/>
        <w:rPr>
          <w:sz w:val="22"/>
          <w:szCs w:val="22"/>
        </w:rPr>
      </w:pPr>
      <w:r w:rsidRPr="002A3D3F">
        <w:rPr>
          <w:sz w:val="22"/>
          <w:szCs w:val="22"/>
        </w:rPr>
        <w:t>6. Глава городского округа исполняет иные полномочия, возложенные на него законодательством и настоящим Уставом.</w:t>
      </w:r>
    </w:p>
    <w:p w:rsidR="002A3D3F" w:rsidRPr="002A3D3F" w:rsidRDefault="002A3D3F" w:rsidP="002A3D3F">
      <w:pPr>
        <w:pStyle w:val="3"/>
        <w:rPr>
          <w:sz w:val="22"/>
          <w:szCs w:val="22"/>
        </w:rPr>
      </w:pPr>
    </w:p>
    <w:p w:rsidR="002A3D3F" w:rsidRPr="002A3D3F" w:rsidRDefault="002A3D3F" w:rsidP="002A3D3F">
      <w:pPr>
        <w:ind w:firstLine="225"/>
        <w:jc w:val="center"/>
        <w:rPr>
          <w:rFonts w:ascii="Arial" w:hAnsi="Arial" w:cs="Arial"/>
          <w:sz w:val="22"/>
          <w:szCs w:val="22"/>
        </w:rPr>
      </w:pPr>
      <w:r w:rsidRPr="002A3D3F">
        <w:rPr>
          <w:rStyle w:val="a5"/>
          <w:rFonts w:ascii="Arial" w:hAnsi="Arial" w:cs="Arial"/>
          <w:sz w:val="22"/>
          <w:szCs w:val="22"/>
        </w:rPr>
        <w:t>Статья 45. Правовые акты главы городского округа</w:t>
      </w:r>
    </w:p>
    <w:p w:rsidR="002A3D3F" w:rsidRPr="002A3D3F" w:rsidRDefault="002A3D3F" w:rsidP="002A3D3F">
      <w:pPr>
        <w:pStyle w:val="3"/>
        <w:rPr>
          <w:sz w:val="22"/>
          <w:szCs w:val="22"/>
        </w:rPr>
      </w:pPr>
    </w:p>
    <w:p w:rsidR="002A3D3F" w:rsidRPr="002A3D3F" w:rsidRDefault="002A3D3F" w:rsidP="002A3D3F">
      <w:pPr>
        <w:pStyle w:val="3"/>
        <w:rPr>
          <w:sz w:val="22"/>
          <w:szCs w:val="22"/>
        </w:rPr>
      </w:pPr>
      <w:r w:rsidRPr="002A3D3F">
        <w:rPr>
          <w:sz w:val="22"/>
          <w:szCs w:val="22"/>
        </w:rPr>
        <w:t>1. Глава городского округа в пределах своей компетенции издает правовые акты в форме постановлений и распоряжений.</w:t>
      </w:r>
    </w:p>
    <w:p w:rsidR="002A3D3F" w:rsidRPr="002A3D3F" w:rsidRDefault="002A3D3F" w:rsidP="002A3D3F">
      <w:pPr>
        <w:pStyle w:val="3"/>
        <w:rPr>
          <w:sz w:val="22"/>
          <w:szCs w:val="22"/>
        </w:rPr>
      </w:pPr>
      <w:r w:rsidRPr="002A3D3F">
        <w:rPr>
          <w:sz w:val="22"/>
          <w:szCs w:val="22"/>
        </w:rPr>
        <w:t>2. В форме распоряжений глава городского округа издает правовые акты по вопросам организации деятельности представительного органа городского округа.</w:t>
      </w:r>
    </w:p>
    <w:p w:rsidR="002A3D3F" w:rsidRPr="002A3D3F" w:rsidRDefault="002A3D3F" w:rsidP="002A3D3F">
      <w:pPr>
        <w:pStyle w:val="3"/>
        <w:rPr>
          <w:sz w:val="22"/>
          <w:szCs w:val="22"/>
        </w:rPr>
      </w:pPr>
      <w:r w:rsidRPr="002A3D3F">
        <w:rPr>
          <w:sz w:val="22"/>
          <w:szCs w:val="22"/>
        </w:rPr>
        <w:t>3. В форме постановлений глава городского округа издает правовые акты по иным вопросам, отнесенным к его компетенции законодательством и настоящим Уставом.</w:t>
      </w:r>
    </w:p>
    <w:p w:rsidR="002A3D3F" w:rsidRPr="002A3D3F" w:rsidRDefault="002A3D3F" w:rsidP="002A3D3F">
      <w:pPr>
        <w:pStyle w:val="3"/>
        <w:rPr>
          <w:sz w:val="22"/>
          <w:szCs w:val="22"/>
        </w:rPr>
      </w:pPr>
      <w:r w:rsidRPr="002A3D3F">
        <w:rPr>
          <w:sz w:val="22"/>
          <w:szCs w:val="22"/>
        </w:rPr>
        <w:t xml:space="preserve">4. Правовые акты главы городского округа подлежат обязательному исполнению должностными лицами органов местного самоуправления городского округа в месячный </w:t>
      </w:r>
      <w:r w:rsidRPr="002A3D3F">
        <w:rPr>
          <w:sz w:val="22"/>
          <w:szCs w:val="22"/>
        </w:rPr>
        <w:lastRenderedPageBreak/>
        <w:t>срок или в иной срок, установленный издаваемыми главой городского округа правовыми актами.</w:t>
      </w:r>
    </w:p>
    <w:p w:rsidR="002A3D3F" w:rsidRPr="002A3D3F" w:rsidRDefault="002A3D3F" w:rsidP="002A3D3F">
      <w:pPr>
        <w:pStyle w:val="3"/>
        <w:rPr>
          <w:sz w:val="22"/>
          <w:szCs w:val="22"/>
        </w:rPr>
      </w:pPr>
    </w:p>
    <w:p w:rsidR="002A3D3F" w:rsidRPr="002A3D3F" w:rsidRDefault="002A3D3F" w:rsidP="002A3D3F">
      <w:pPr>
        <w:ind w:firstLine="720"/>
        <w:jc w:val="center"/>
        <w:rPr>
          <w:rStyle w:val="a5"/>
          <w:rFonts w:ascii="Arial" w:hAnsi="Arial" w:cs="Arial"/>
          <w:sz w:val="22"/>
          <w:szCs w:val="22"/>
        </w:rPr>
      </w:pPr>
      <w:r w:rsidRPr="002A3D3F">
        <w:rPr>
          <w:rStyle w:val="a5"/>
          <w:rFonts w:ascii="Arial" w:hAnsi="Arial" w:cs="Arial"/>
          <w:sz w:val="22"/>
          <w:szCs w:val="22"/>
        </w:rPr>
        <w:t>Статья 46. Основания и порядок досрочного прекращения полномочий</w:t>
      </w:r>
    </w:p>
    <w:p w:rsidR="002A3D3F" w:rsidRPr="002A3D3F" w:rsidRDefault="002A3D3F" w:rsidP="002A3D3F">
      <w:pPr>
        <w:ind w:firstLine="720"/>
        <w:jc w:val="center"/>
        <w:rPr>
          <w:rFonts w:ascii="Arial" w:hAnsi="Arial" w:cs="Arial"/>
          <w:sz w:val="22"/>
          <w:szCs w:val="22"/>
        </w:rPr>
      </w:pPr>
      <w:r w:rsidRPr="002A3D3F">
        <w:rPr>
          <w:rStyle w:val="a5"/>
          <w:rFonts w:ascii="Arial" w:hAnsi="Arial" w:cs="Arial"/>
          <w:sz w:val="22"/>
          <w:szCs w:val="22"/>
        </w:rPr>
        <w:t>главы городского округа</w:t>
      </w:r>
    </w:p>
    <w:p w:rsidR="002A3D3F" w:rsidRPr="002A3D3F" w:rsidRDefault="002A3D3F" w:rsidP="002A3D3F">
      <w:pPr>
        <w:pStyle w:val="3"/>
        <w:rPr>
          <w:sz w:val="22"/>
          <w:szCs w:val="22"/>
        </w:rPr>
      </w:pP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1. Полномочия главы городского округа прекращаются досрочно в случае:</w:t>
      </w:r>
    </w:p>
    <w:p w:rsidR="002A3D3F" w:rsidRPr="002A3D3F" w:rsidRDefault="002A3D3F" w:rsidP="002A3D3F">
      <w:pPr>
        <w:tabs>
          <w:tab w:val="left" w:pos="4220"/>
        </w:tabs>
        <w:ind w:firstLine="720"/>
        <w:jc w:val="both"/>
        <w:rPr>
          <w:rFonts w:ascii="Arial" w:hAnsi="Arial" w:cs="Arial"/>
          <w:sz w:val="22"/>
          <w:szCs w:val="22"/>
        </w:rPr>
      </w:pPr>
      <w:r w:rsidRPr="002A3D3F">
        <w:rPr>
          <w:rFonts w:ascii="Arial" w:hAnsi="Arial" w:cs="Arial"/>
          <w:sz w:val="22"/>
          <w:szCs w:val="22"/>
        </w:rPr>
        <w:t>1) смерти;</w:t>
      </w:r>
    </w:p>
    <w:p w:rsidR="002A3D3F" w:rsidRPr="002A3D3F" w:rsidRDefault="002A3D3F" w:rsidP="002A3D3F">
      <w:pPr>
        <w:tabs>
          <w:tab w:val="left" w:pos="4220"/>
        </w:tabs>
        <w:ind w:firstLine="720"/>
        <w:jc w:val="both"/>
        <w:rPr>
          <w:rFonts w:ascii="Arial" w:hAnsi="Arial" w:cs="Arial"/>
          <w:sz w:val="22"/>
          <w:szCs w:val="22"/>
        </w:rPr>
      </w:pPr>
      <w:r w:rsidRPr="002A3D3F">
        <w:rPr>
          <w:rFonts w:ascii="Arial" w:hAnsi="Arial" w:cs="Arial"/>
          <w:sz w:val="22"/>
          <w:szCs w:val="22"/>
        </w:rPr>
        <w:t>2) отставки по собственному желанию;</w:t>
      </w:r>
    </w:p>
    <w:p w:rsidR="002A3D3F" w:rsidRPr="002A3D3F" w:rsidRDefault="002A3D3F" w:rsidP="002A3D3F">
      <w:pPr>
        <w:pStyle w:val="3"/>
        <w:rPr>
          <w:sz w:val="22"/>
          <w:szCs w:val="22"/>
        </w:rPr>
      </w:pPr>
      <w:r w:rsidRPr="002A3D3F">
        <w:rPr>
          <w:sz w:val="22"/>
          <w:szCs w:val="22"/>
        </w:rPr>
        <w:t xml:space="preserve">2.1) удаления в отставку в соответствии со </w:t>
      </w:r>
      <w:hyperlink r:id="rId20" w:anchor="I0" w:tgtFrame="_top" w:history="1">
        <w:r w:rsidRPr="002A3D3F">
          <w:rPr>
            <w:sz w:val="22"/>
            <w:szCs w:val="22"/>
          </w:rPr>
          <w:t>статьей 74.1 Федерального закона</w:t>
        </w:r>
      </w:hyperlink>
      <w:r w:rsidRPr="002A3D3F">
        <w:rPr>
          <w:sz w:val="22"/>
          <w:szCs w:val="22"/>
        </w:rPr>
        <w:t xml:space="preserve"> от 6 октября 2003 года N131-ФЗ «Об общих принципах организации местного самоуправления в Российской Федерации»;</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3) отрешения от должности в соответствии со статьей 74 Федерального Закона от 6 октября 2003 года N131-ФЗ «Об общих принципах организации местного самоуправления в Российской Федерации»;</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4) признания судом недееспособным или ограниченно дееспособным;</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5) признания судом безвестно отсутствующим или объявления умершим;</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6) вступления в отношении его в законную силу обвинительного приговора суда;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7) выезда за пределы Российской Федерации на постоянное место жительства;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9) отзыва избирателями;</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10) установленной в судебном порядке стойкой неспособности по состоянию здоровья осуществлять полномочия главы городского округа;</w:t>
      </w:r>
    </w:p>
    <w:p w:rsidR="002A3D3F" w:rsidRPr="002A3D3F" w:rsidRDefault="002A3D3F" w:rsidP="002A3D3F">
      <w:pPr>
        <w:ind w:firstLine="708"/>
        <w:jc w:val="both"/>
        <w:rPr>
          <w:rFonts w:ascii="Arial" w:hAnsi="Arial" w:cs="Arial"/>
          <w:sz w:val="22"/>
          <w:szCs w:val="22"/>
        </w:rPr>
      </w:pPr>
      <w:r w:rsidRPr="002A3D3F">
        <w:rPr>
          <w:rFonts w:ascii="Arial" w:hAnsi="Arial" w:cs="Arial"/>
          <w:sz w:val="22"/>
          <w:szCs w:val="22"/>
        </w:rPr>
        <w:t>12) преобразования городского округа, осуществляемого в соответствии с частями 3, 3.2, 4 – 6, 6.1, 6.2, 7 и 7.1 статьи 13 Федерального закона от 6 октября 2003 года N131-ФЗ «Об общих принципах организации местного самоуправления в Российской Федерации», а также в случае упразднения городского округа;</w:t>
      </w: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t>13)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городского округа с поселением.</w:t>
      </w:r>
    </w:p>
    <w:p w:rsidR="002A3D3F" w:rsidRPr="002A3D3F" w:rsidRDefault="002A3D3F" w:rsidP="002A3D3F">
      <w:pPr>
        <w:ind w:firstLine="708"/>
        <w:jc w:val="both"/>
        <w:rPr>
          <w:rFonts w:ascii="Arial" w:hAnsi="Arial" w:cs="Arial"/>
          <w:sz w:val="22"/>
          <w:szCs w:val="22"/>
        </w:rPr>
      </w:pPr>
      <w:r w:rsidRPr="002A3D3F">
        <w:rPr>
          <w:rFonts w:ascii="Arial" w:hAnsi="Arial" w:cs="Arial"/>
          <w:sz w:val="22"/>
          <w:szCs w:val="22"/>
        </w:rPr>
        <w:t>1.1. Полномочия главы городского округа прекращаются досрочно в случае:</w:t>
      </w:r>
    </w:p>
    <w:p w:rsidR="002A3D3F" w:rsidRPr="002A3D3F" w:rsidRDefault="002A3D3F" w:rsidP="002A3D3F">
      <w:pPr>
        <w:ind w:firstLine="708"/>
        <w:jc w:val="both"/>
        <w:rPr>
          <w:rFonts w:ascii="Arial" w:hAnsi="Arial" w:cs="Arial"/>
          <w:sz w:val="22"/>
          <w:szCs w:val="22"/>
        </w:rPr>
      </w:pPr>
      <w:r w:rsidRPr="002A3D3F">
        <w:rPr>
          <w:rFonts w:ascii="Arial" w:hAnsi="Arial" w:cs="Arial"/>
          <w:sz w:val="22"/>
          <w:szCs w:val="22"/>
        </w:rPr>
        <w:t>а) несоблюдения им ограничений, установленных Федеральным законом от 6 октября 2003 года N131-ФЗ «Об общих принципах организации местного самоуправления в Российской Федерации»;</w:t>
      </w:r>
    </w:p>
    <w:p w:rsidR="002A3D3F" w:rsidRPr="002A3D3F" w:rsidRDefault="002A3D3F" w:rsidP="002A3D3F">
      <w:pPr>
        <w:ind w:firstLine="708"/>
        <w:jc w:val="both"/>
        <w:rPr>
          <w:rFonts w:ascii="Arial" w:hAnsi="Arial" w:cs="Arial"/>
          <w:sz w:val="22"/>
          <w:szCs w:val="22"/>
        </w:rPr>
      </w:pPr>
      <w:r w:rsidRPr="002A3D3F">
        <w:rPr>
          <w:rFonts w:ascii="Arial" w:hAnsi="Arial" w:cs="Arial"/>
          <w:sz w:val="22"/>
          <w:szCs w:val="22"/>
        </w:rPr>
        <w:t>б) в связи с утратой доверия Президента Российской Федерации в случае несоблюдения главой городского округа, его супругой (супругом) и несовершеннолетними детьми запрета, установленного Федеральным законом от 7 мая 2013 года N79-ФЗ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A3D3F" w:rsidRPr="002A3D3F" w:rsidRDefault="002A3D3F" w:rsidP="002A3D3F">
      <w:pPr>
        <w:pStyle w:val="3"/>
        <w:rPr>
          <w:sz w:val="22"/>
          <w:szCs w:val="22"/>
        </w:rPr>
      </w:pPr>
      <w:r w:rsidRPr="002A3D3F">
        <w:rPr>
          <w:sz w:val="22"/>
          <w:szCs w:val="22"/>
        </w:rPr>
        <w:t>2. Письменное заявление главы городского округа об отставке по собственному желанию подается в представительный орган городского округа. В этом случае, полномочия главы городского округа считаются прекращенными на пятнадцатый день после даты поступления заявления в представительный орган.</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 xml:space="preserve">3. Решения о досрочном прекращении полномочий главы городского округа в случаях, указанных в пунктах 1, 2, 2.1, 4 – 10 части 1 настоящей статьи, принимаются </w:t>
      </w:r>
      <w:r w:rsidRPr="002A3D3F">
        <w:rPr>
          <w:rFonts w:ascii="Arial" w:hAnsi="Arial" w:cs="Arial"/>
          <w:sz w:val="22"/>
          <w:szCs w:val="22"/>
        </w:rPr>
        <w:lastRenderedPageBreak/>
        <w:t>представительным органом городского округа и оформляются муниципальным правовым актом.</w:t>
      </w:r>
    </w:p>
    <w:p w:rsidR="002A3D3F" w:rsidRPr="002A3D3F" w:rsidRDefault="002A3D3F" w:rsidP="002A3D3F">
      <w:pPr>
        <w:ind w:firstLine="708"/>
        <w:jc w:val="both"/>
        <w:rPr>
          <w:rFonts w:ascii="Arial" w:hAnsi="Arial" w:cs="Arial"/>
          <w:sz w:val="22"/>
          <w:szCs w:val="22"/>
        </w:rPr>
      </w:pPr>
      <w:r w:rsidRPr="002A3D3F">
        <w:rPr>
          <w:rFonts w:ascii="Arial" w:hAnsi="Arial" w:cs="Arial"/>
          <w:sz w:val="22"/>
          <w:szCs w:val="22"/>
        </w:rPr>
        <w:t>4. В случае досрочного прекращения полномочий главы городского округа, его полномочия, предусмотренные частью 1 статьи 44 настоящего Устава, временно, до вступления в должность вновь избранного главы городского округа, исполняет глава администрации городского округа, а полномочия по замещению должности председателя представительного органа городского округа, предусмотренные частью 2 статьи 44 настоящего Устава – заместитель председателя представительного органа городского округа.</w:t>
      </w:r>
    </w:p>
    <w:p w:rsidR="002A3D3F" w:rsidRPr="002A3D3F" w:rsidRDefault="002A3D3F" w:rsidP="002A3D3F">
      <w:pPr>
        <w:ind w:firstLine="708"/>
        <w:jc w:val="both"/>
        <w:rPr>
          <w:rFonts w:ascii="Arial" w:hAnsi="Arial" w:cs="Arial"/>
          <w:sz w:val="22"/>
          <w:szCs w:val="22"/>
        </w:rPr>
      </w:pPr>
      <w:r w:rsidRPr="002A3D3F">
        <w:rPr>
          <w:rFonts w:ascii="Arial" w:hAnsi="Arial" w:cs="Arial"/>
          <w:sz w:val="22"/>
          <w:szCs w:val="22"/>
        </w:rPr>
        <w:t>5. Заседание представительного органа городского округа по избранию из его состава нового главы городского округа должно быть проведено не позднее десяти дней со дня досрочного прекращения полномочий главы городского округа.</w:t>
      </w:r>
    </w:p>
    <w:p w:rsidR="002A3D3F" w:rsidRPr="002A3D3F" w:rsidRDefault="002A3D3F" w:rsidP="002A3D3F">
      <w:pPr>
        <w:ind w:firstLine="708"/>
        <w:jc w:val="both"/>
        <w:rPr>
          <w:rFonts w:ascii="Arial" w:hAnsi="Arial" w:cs="Arial"/>
          <w:sz w:val="22"/>
          <w:szCs w:val="22"/>
        </w:rPr>
      </w:pPr>
      <w:r w:rsidRPr="002A3D3F">
        <w:rPr>
          <w:rFonts w:ascii="Arial" w:hAnsi="Arial" w:cs="Arial"/>
          <w:sz w:val="22"/>
          <w:szCs w:val="22"/>
        </w:rPr>
        <w:t>6. Глава городского округа, в отношении которого представительным органом городского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A3D3F" w:rsidRPr="002A3D3F" w:rsidRDefault="002A3D3F" w:rsidP="002A3D3F">
      <w:pPr>
        <w:ind w:firstLine="708"/>
        <w:jc w:val="both"/>
        <w:rPr>
          <w:rFonts w:ascii="Arial" w:hAnsi="Arial" w:cs="Arial"/>
          <w:sz w:val="22"/>
          <w:szCs w:val="22"/>
        </w:rPr>
      </w:pPr>
      <w:r w:rsidRPr="002A3D3F">
        <w:rPr>
          <w:rFonts w:ascii="Arial" w:hAnsi="Arial" w:cs="Arial"/>
          <w:sz w:val="22"/>
          <w:szCs w:val="22"/>
        </w:rPr>
        <w:t>7. В случае, если глава городского округа полномочия которого прекращены досрочно на основании решения представительного органа городского округа об удалении его в отставку, обжалует в судебном порядке указанное решение, представительный орган городского округа не вправе принимать решение об избрании из своего состава главы городского округа до вступления решения суда в законную силу.</w:t>
      </w:r>
    </w:p>
    <w:p w:rsidR="002A3D3F" w:rsidRPr="002A3D3F" w:rsidRDefault="002A3D3F" w:rsidP="002A3D3F">
      <w:pPr>
        <w:pStyle w:val="3"/>
        <w:rPr>
          <w:sz w:val="22"/>
          <w:szCs w:val="22"/>
        </w:rPr>
      </w:pPr>
    </w:p>
    <w:p w:rsidR="002A3D3F" w:rsidRPr="002A3D3F" w:rsidRDefault="002A3D3F" w:rsidP="002A3D3F">
      <w:pPr>
        <w:ind w:firstLine="720"/>
        <w:jc w:val="center"/>
        <w:rPr>
          <w:rStyle w:val="a5"/>
          <w:rFonts w:ascii="Arial" w:hAnsi="Arial" w:cs="Arial"/>
          <w:sz w:val="22"/>
          <w:szCs w:val="22"/>
        </w:rPr>
      </w:pPr>
      <w:r w:rsidRPr="002A3D3F">
        <w:rPr>
          <w:rStyle w:val="a5"/>
          <w:rFonts w:ascii="Arial" w:hAnsi="Arial" w:cs="Arial"/>
          <w:sz w:val="22"/>
          <w:szCs w:val="22"/>
        </w:rPr>
        <w:t>Статья 47. Статус и социальные гарантии главы городского округа</w:t>
      </w:r>
    </w:p>
    <w:p w:rsidR="002A3D3F" w:rsidRPr="002A3D3F" w:rsidRDefault="002A3D3F" w:rsidP="002A3D3F">
      <w:pPr>
        <w:pStyle w:val="3"/>
        <w:rPr>
          <w:sz w:val="22"/>
          <w:szCs w:val="22"/>
        </w:rPr>
      </w:pPr>
    </w:p>
    <w:p w:rsidR="002A3D3F" w:rsidRPr="002A3D3F" w:rsidRDefault="002A3D3F" w:rsidP="002A3D3F">
      <w:pPr>
        <w:ind w:firstLine="720"/>
        <w:jc w:val="both"/>
        <w:rPr>
          <w:rFonts w:ascii="Arial" w:hAnsi="Arial" w:cs="Arial"/>
          <w:b/>
          <w:bCs/>
          <w:i/>
          <w:iCs/>
          <w:sz w:val="22"/>
          <w:szCs w:val="22"/>
        </w:rPr>
      </w:pPr>
      <w:r w:rsidRPr="002A3D3F">
        <w:rPr>
          <w:rFonts w:ascii="Arial" w:hAnsi="Arial" w:cs="Arial"/>
          <w:sz w:val="22"/>
          <w:szCs w:val="22"/>
        </w:rPr>
        <w:t>1. Главе городского округа обеспечиваются условия для беспрепятственного осуществления своих полномочий.</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2. Статус главы городского округа и ограничения, связанные со статусом главы городского округа, устанавливаются федеральными и областными законами.</w:t>
      </w:r>
    </w:p>
    <w:p w:rsidR="002A3D3F" w:rsidRPr="002A3D3F" w:rsidRDefault="002A3D3F" w:rsidP="002A3D3F">
      <w:pPr>
        <w:pStyle w:val="3"/>
        <w:rPr>
          <w:sz w:val="22"/>
          <w:szCs w:val="22"/>
        </w:rPr>
      </w:pPr>
      <w:r w:rsidRPr="002A3D3F">
        <w:rPr>
          <w:sz w:val="22"/>
          <w:szCs w:val="22"/>
        </w:rPr>
        <w:t xml:space="preserve">3. Глава городского округа должен соблюдать ограничения и запреты и исполнять обязанности, которые установлены Федеральным </w:t>
      </w:r>
      <w:hyperlink r:id="rId21" w:history="1">
        <w:r w:rsidRPr="002A3D3F">
          <w:rPr>
            <w:sz w:val="22"/>
            <w:szCs w:val="22"/>
          </w:rPr>
          <w:t>законом</w:t>
        </w:r>
      </w:hyperlink>
      <w:r w:rsidRPr="002A3D3F">
        <w:rPr>
          <w:sz w:val="22"/>
          <w:szCs w:val="22"/>
        </w:rPr>
        <w:t xml:space="preserve"> от 25 декабря 2008 года N 273-ФЗ «О противодействии коррупции» и другими федеральными законами.</w:t>
      </w:r>
    </w:p>
    <w:p w:rsidR="002A3D3F" w:rsidRPr="002A3D3F" w:rsidRDefault="002A3D3F" w:rsidP="002A3D3F">
      <w:pPr>
        <w:pStyle w:val="3"/>
        <w:rPr>
          <w:sz w:val="22"/>
          <w:szCs w:val="22"/>
        </w:rPr>
      </w:pPr>
      <w:r w:rsidRPr="002A3D3F">
        <w:rPr>
          <w:sz w:val="22"/>
          <w:szCs w:val="22"/>
        </w:rPr>
        <w:t>4. Гарантии осуществления полномочий главой муниципального образования устанавливаются муниципальными правовыми актами представительного органа городского округа в соответствии с федеральными законами, законами Ленинградской области и настоящим Уставом.</w:t>
      </w:r>
    </w:p>
    <w:p w:rsidR="002A3D3F" w:rsidRPr="002A3D3F" w:rsidRDefault="002A3D3F" w:rsidP="002A3D3F">
      <w:pPr>
        <w:pStyle w:val="3"/>
        <w:rPr>
          <w:bCs/>
        </w:rPr>
      </w:pPr>
    </w:p>
    <w:p w:rsidR="002A3D3F" w:rsidRPr="002A3D3F" w:rsidRDefault="002A3D3F" w:rsidP="002A3D3F">
      <w:pPr>
        <w:jc w:val="center"/>
        <w:rPr>
          <w:rFonts w:ascii="Arial" w:hAnsi="Arial" w:cs="Arial"/>
          <w:b/>
          <w:sz w:val="22"/>
          <w:szCs w:val="22"/>
        </w:rPr>
      </w:pPr>
      <w:r w:rsidRPr="002A3D3F">
        <w:rPr>
          <w:rStyle w:val="a5"/>
          <w:rFonts w:ascii="Arial" w:hAnsi="Arial" w:cs="Arial"/>
          <w:sz w:val="22"/>
          <w:szCs w:val="22"/>
        </w:rPr>
        <w:t>ГЛАВА 7. АДМИНИСТРАЦИЯ ГОРОДСКОГО ОКРУГА</w:t>
      </w:r>
    </w:p>
    <w:p w:rsidR="002A3D3F" w:rsidRPr="002A3D3F" w:rsidRDefault="002A3D3F" w:rsidP="002A3D3F">
      <w:pPr>
        <w:pStyle w:val="3"/>
        <w:rPr>
          <w:b/>
          <w:sz w:val="22"/>
          <w:szCs w:val="22"/>
        </w:rPr>
      </w:pPr>
    </w:p>
    <w:p w:rsidR="002A3D3F" w:rsidRPr="002A3D3F" w:rsidRDefault="002A3D3F" w:rsidP="002A3D3F">
      <w:pPr>
        <w:pStyle w:val="Heading"/>
        <w:ind w:firstLine="720"/>
        <w:jc w:val="center"/>
        <w:rPr>
          <w:color w:val="000000"/>
        </w:rPr>
      </w:pPr>
      <w:r w:rsidRPr="002A3D3F">
        <w:rPr>
          <w:color w:val="000000"/>
        </w:rPr>
        <w:t>Статья 48. Наименование и статус администрации городского округа</w:t>
      </w:r>
    </w:p>
    <w:p w:rsidR="002A3D3F" w:rsidRPr="002A3D3F" w:rsidRDefault="002A3D3F" w:rsidP="002A3D3F">
      <w:pPr>
        <w:pStyle w:val="3"/>
        <w:rPr>
          <w:sz w:val="22"/>
          <w:szCs w:val="22"/>
        </w:rPr>
      </w:pPr>
    </w:p>
    <w:p w:rsidR="002A3D3F" w:rsidRPr="002A3D3F" w:rsidRDefault="002A3D3F" w:rsidP="002A3D3F">
      <w:pPr>
        <w:pStyle w:val="3"/>
        <w:rPr>
          <w:color w:val="000000"/>
          <w:sz w:val="22"/>
          <w:szCs w:val="22"/>
        </w:rPr>
      </w:pPr>
      <w:r w:rsidRPr="002A3D3F">
        <w:rPr>
          <w:color w:val="000000"/>
          <w:sz w:val="22"/>
          <w:szCs w:val="22"/>
        </w:rPr>
        <w:t>1. Администрация городского округа (исполнительно-распорядительный орган городского округа) имеет наименование «администрация муниципального образования Сосновоборский городской округ Ленинградской области».</w:t>
      </w:r>
    </w:p>
    <w:p w:rsidR="002A3D3F" w:rsidRPr="002A3D3F" w:rsidRDefault="002A3D3F" w:rsidP="002A3D3F">
      <w:pPr>
        <w:pStyle w:val="3"/>
        <w:rPr>
          <w:color w:val="000000"/>
          <w:sz w:val="22"/>
          <w:szCs w:val="22"/>
        </w:rPr>
      </w:pPr>
      <w:r w:rsidRPr="002A3D3F">
        <w:rPr>
          <w:color w:val="000000"/>
          <w:sz w:val="22"/>
          <w:szCs w:val="22"/>
        </w:rPr>
        <w:t>Сокращенное наименование администрации городского округа – «администрация Сосновоборского городского округа».</w:t>
      </w:r>
    </w:p>
    <w:p w:rsidR="002A3D3F" w:rsidRPr="002A3D3F" w:rsidRDefault="002A3D3F" w:rsidP="002A3D3F">
      <w:pPr>
        <w:ind w:firstLine="709"/>
        <w:jc w:val="both"/>
        <w:rPr>
          <w:rFonts w:ascii="Arial" w:hAnsi="Arial" w:cs="Arial"/>
          <w:b/>
          <w:bCs/>
          <w:i/>
          <w:iCs/>
          <w:sz w:val="22"/>
          <w:szCs w:val="22"/>
        </w:rPr>
      </w:pPr>
      <w:r w:rsidRPr="002A3D3F">
        <w:rPr>
          <w:rFonts w:ascii="Arial" w:hAnsi="Arial" w:cs="Arial"/>
          <w:sz w:val="22"/>
          <w:szCs w:val="22"/>
        </w:rPr>
        <w:t>2. Администрация городского округа обладает правами юридического лица.</w:t>
      </w:r>
    </w:p>
    <w:p w:rsidR="002A3D3F" w:rsidRPr="002A3D3F" w:rsidRDefault="002A3D3F" w:rsidP="002A3D3F">
      <w:pPr>
        <w:pStyle w:val="3"/>
        <w:rPr>
          <w:sz w:val="22"/>
          <w:szCs w:val="22"/>
        </w:rPr>
      </w:pPr>
    </w:p>
    <w:p w:rsidR="002A3D3F" w:rsidRPr="002A3D3F" w:rsidRDefault="002A3D3F" w:rsidP="002A3D3F">
      <w:pPr>
        <w:pStyle w:val="Heading"/>
        <w:ind w:firstLine="720"/>
        <w:jc w:val="center"/>
        <w:rPr>
          <w:color w:val="000000"/>
        </w:rPr>
      </w:pPr>
      <w:r w:rsidRPr="002A3D3F">
        <w:rPr>
          <w:color w:val="000000"/>
        </w:rPr>
        <w:t>Статья 49. Полномочия администрации городского округа</w:t>
      </w:r>
    </w:p>
    <w:p w:rsidR="002A3D3F" w:rsidRPr="002A3D3F" w:rsidRDefault="002A3D3F" w:rsidP="002A3D3F">
      <w:pPr>
        <w:pStyle w:val="3"/>
        <w:rPr>
          <w:sz w:val="22"/>
          <w:szCs w:val="22"/>
        </w:rPr>
      </w:pP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t>1. Администрация городского округа:</w:t>
      </w: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t>1) исполняет полномочия по решению вопросов местного значения, возложенные законодательством непосредственно на администрацию городского округа;</w:t>
      </w: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t>2) исполняет полномочия по решению вопросов местного значения, возложенные законодательством на органы местного самоуправления и не отнесенные настоящим Уставом к полномочиям представительного органа городского округа и главы городского округа;</w:t>
      </w: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lastRenderedPageBreak/>
        <w:t>3) осуществляет отдельные государственные полномочия, переданные администрации городского округа федеральными и областными законами.</w:t>
      </w: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t>2. В соответствии с настоящим Уставом администрация городского округа также:</w:t>
      </w:r>
    </w:p>
    <w:p w:rsidR="002A3D3F" w:rsidRPr="002A3D3F" w:rsidRDefault="002A3D3F" w:rsidP="002A3D3F">
      <w:pPr>
        <w:pStyle w:val="3"/>
        <w:rPr>
          <w:color w:val="000000"/>
          <w:sz w:val="22"/>
          <w:szCs w:val="22"/>
        </w:rPr>
      </w:pPr>
      <w:r w:rsidRPr="002A3D3F">
        <w:rPr>
          <w:color w:val="000000"/>
          <w:sz w:val="22"/>
          <w:szCs w:val="22"/>
        </w:rPr>
        <w:t>1) в порядке, установленном уполномоченным органом исполнительной власти Ленинградской области, разрабатывает и утверждает схему размещения нестационарных торговых объектов на территории городского округа, а также вносит в нее изменения;</w:t>
      </w:r>
    </w:p>
    <w:p w:rsidR="002A3D3F" w:rsidRPr="002A3D3F" w:rsidRDefault="002A3D3F" w:rsidP="002A3D3F">
      <w:pPr>
        <w:pStyle w:val="3"/>
        <w:rPr>
          <w:color w:val="000000"/>
          <w:sz w:val="22"/>
          <w:szCs w:val="22"/>
        </w:rPr>
      </w:pPr>
      <w:r w:rsidRPr="002A3D3F">
        <w:rPr>
          <w:color w:val="000000"/>
          <w:sz w:val="22"/>
          <w:szCs w:val="22"/>
        </w:rPr>
        <w:t>2) от имени муниципального образования осуществляет функции и полномочия учредителя в отношении муниципальных предприятий и учреждений;</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4) в соответствии с Бюджетным кодексом Российской Федерации и настоящим Уставом от имени городского округа осуществляет муниципальные заимствования;</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5) от имени городского округа осуществляет прием пожертвований от физических и юридических лиц, ведет обособленный учет всех операций по использованию пожертвованного имущества;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6) организует и осуществляет в соответствии с нормативными правовыми актами Российской Федерации защиту сведений составляющих государственную тайну и иной информации, доступ к которой ограничен федеральными законами, а также работу в области противодействия техническим разведкам и технической защиты информации;</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7) осуществляет функции в области защиты государственной тайны, а также полномочия по распоряжению сведениями, составляющими государственную тайну, в порядке, определяемом законодательством Российской Федерации;</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8) обеспечивает в пределах своей компетенции подготовку документов для проведения проверочных мероприятий в отношении граждан, допускаемых к государственной тайне;</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9) в случае изменения функций, формы собственности, ликвидации, реорганизации или прекращения работ с использованием сведений, составляющих государственную тайну, администрация городского округа обязана обеспечить сохранность этих сведений и их носителей путем разработки и осуществления системы мер защиты информации и обеспечения режима секретности.</w:t>
      </w:r>
    </w:p>
    <w:p w:rsidR="002A3D3F" w:rsidRPr="002A3D3F" w:rsidRDefault="002A3D3F" w:rsidP="002A3D3F">
      <w:pPr>
        <w:pStyle w:val="3"/>
        <w:rPr>
          <w:color w:val="000000"/>
          <w:sz w:val="22"/>
          <w:szCs w:val="22"/>
        </w:rPr>
      </w:pPr>
    </w:p>
    <w:p w:rsidR="002A3D3F" w:rsidRPr="002A3D3F" w:rsidRDefault="002A3D3F" w:rsidP="002A3D3F">
      <w:pPr>
        <w:pStyle w:val="Heading"/>
        <w:ind w:firstLine="720"/>
        <w:jc w:val="center"/>
        <w:rPr>
          <w:color w:val="000000"/>
        </w:rPr>
      </w:pPr>
      <w:r w:rsidRPr="002A3D3F">
        <w:rPr>
          <w:color w:val="000000"/>
        </w:rPr>
        <w:t>Статья 50. Структура администрации городского округа</w:t>
      </w:r>
    </w:p>
    <w:p w:rsidR="002A3D3F" w:rsidRPr="002A3D3F" w:rsidRDefault="002A3D3F" w:rsidP="002A3D3F">
      <w:pPr>
        <w:pStyle w:val="3"/>
        <w:rPr>
          <w:sz w:val="22"/>
          <w:szCs w:val="22"/>
        </w:rPr>
      </w:pP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1. Структура администрации городского округа утверждается представительным органом городского округа по представлению главы администрации городского округа.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2. Структура администрации городского округа включает в себя: главу администрации городского округа, первого заместителя главы администрации городского округа, заместителей главы администрации городского округа, отраслевые (функциональные) подразделения администрации городского округа, сформированные для реализации полномочий по решению вопросов местного значения, а также для исполнения отдельных государственных полномочий.</w:t>
      </w: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t>3. Первый заместитель главы администрации городского округа в период временного отсутствия главы администрации городского округа (отпуск, командировка, учеба, болезнь) исполняет обязанности главы администрации городского округа.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4. Решение представительного органа городского округа об утверждении структуры администрации городского округа должно содержать:</w:t>
      </w:r>
    </w:p>
    <w:p w:rsidR="002A3D3F" w:rsidRPr="002A3D3F" w:rsidRDefault="002A3D3F" w:rsidP="002A3D3F">
      <w:pPr>
        <w:pStyle w:val="3"/>
        <w:rPr>
          <w:sz w:val="22"/>
          <w:szCs w:val="22"/>
        </w:rPr>
      </w:pPr>
      <w:r w:rsidRPr="002A3D3F">
        <w:rPr>
          <w:sz w:val="22"/>
          <w:szCs w:val="22"/>
        </w:rPr>
        <w:t>1) перечень отраслевых (функциональных) подразделений администрации городского округа, в том числе с правами юридического лица;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2) количественный состав заместителей главы администрации городского округа.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5. В пределах бюджетного финансирования, выделенного на обеспечение деятельности администрации городского округа, и утвержденной структуры администрации городского округа, глава администрации городского округа самостоятельно определяет штатное расписание администрации городского округа.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6. Отраслевые (функциональные) подразделения администрации городского округа и должностные лица администрации городского округа наделяются главой администрации городского округа в соответствии с настоящим Уставом исполнительно-распорядительными полномочиями по решению вопросов местного значения, а также, в соответствии с федеральными законами и законами Ленинградской области полномочиями по исполнению отдельных государственных полномочий.</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lastRenderedPageBreak/>
        <w:t>7. Деятельность отраслевых (функциональных) подразделений администрации городского округа регламентируется положениями об этих подразделениях, утверждаемыми главой администрации городского округа, а в случаях, предусмотренных законодательством – представительным органом городского округа.</w:t>
      </w:r>
    </w:p>
    <w:p w:rsidR="002A3D3F" w:rsidRPr="002A3D3F" w:rsidRDefault="002A3D3F" w:rsidP="002A3D3F">
      <w:pPr>
        <w:pStyle w:val="3"/>
        <w:rPr>
          <w:sz w:val="22"/>
          <w:szCs w:val="22"/>
        </w:rPr>
      </w:pPr>
    </w:p>
    <w:p w:rsidR="002A3D3F" w:rsidRPr="002A3D3F" w:rsidRDefault="002A3D3F" w:rsidP="002A3D3F">
      <w:pPr>
        <w:pStyle w:val="Heading"/>
        <w:ind w:firstLine="720"/>
        <w:jc w:val="center"/>
        <w:rPr>
          <w:color w:val="000000"/>
        </w:rPr>
      </w:pPr>
      <w:r w:rsidRPr="002A3D3F">
        <w:rPr>
          <w:color w:val="000000"/>
        </w:rPr>
        <w:t>Статья 51. Глава администрации городского округа</w:t>
      </w:r>
    </w:p>
    <w:p w:rsidR="002A3D3F" w:rsidRPr="002A3D3F" w:rsidRDefault="002A3D3F" w:rsidP="002A3D3F">
      <w:pPr>
        <w:pStyle w:val="3"/>
        <w:rPr>
          <w:sz w:val="22"/>
          <w:szCs w:val="22"/>
        </w:rPr>
      </w:pPr>
    </w:p>
    <w:p w:rsidR="002A3D3F" w:rsidRPr="002A3D3F" w:rsidRDefault="002A3D3F" w:rsidP="002A3D3F">
      <w:pPr>
        <w:ind w:firstLine="720"/>
        <w:jc w:val="both"/>
        <w:rPr>
          <w:rFonts w:ascii="Arial" w:hAnsi="Arial" w:cs="Arial"/>
          <w:color w:val="000000"/>
          <w:sz w:val="22"/>
          <w:szCs w:val="22"/>
        </w:rPr>
      </w:pPr>
      <w:r w:rsidRPr="002A3D3F">
        <w:rPr>
          <w:rFonts w:ascii="Arial" w:hAnsi="Arial" w:cs="Arial"/>
          <w:color w:val="000000"/>
          <w:sz w:val="22"/>
          <w:szCs w:val="22"/>
        </w:rPr>
        <w:t>1. Администрацией городского округа на принципах единоначалия руководит глава администрации городского округа.</w:t>
      </w:r>
    </w:p>
    <w:p w:rsidR="002A3D3F" w:rsidRPr="002A3D3F" w:rsidRDefault="002A3D3F" w:rsidP="002A3D3F">
      <w:pPr>
        <w:pStyle w:val="3"/>
        <w:rPr>
          <w:color w:val="000000"/>
          <w:sz w:val="22"/>
          <w:szCs w:val="22"/>
        </w:rPr>
      </w:pPr>
      <w:r w:rsidRPr="002A3D3F">
        <w:rPr>
          <w:color w:val="000000"/>
          <w:sz w:val="22"/>
          <w:szCs w:val="22"/>
        </w:rPr>
        <w:t>2. Глава администрации городского округа имеет наименование «глава администрации муниципального образования Сосновоборский городской округ Ленинградской области».</w:t>
      </w:r>
    </w:p>
    <w:p w:rsidR="002A3D3F" w:rsidRPr="002A3D3F" w:rsidRDefault="002A3D3F" w:rsidP="002A3D3F">
      <w:pPr>
        <w:pStyle w:val="3"/>
        <w:rPr>
          <w:color w:val="000000"/>
          <w:sz w:val="22"/>
          <w:szCs w:val="22"/>
        </w:rPr>
      </w:pPr>
      <w:r w:rsidRPr="002A3D3F">
        <w:rPr>
          <w:color w:val="000000"/>
          <w:sz w:val="22"/>
          <w:szCs w:val="22"/>
        </w:rPr>
        <w:t>Сокращенное наименование главы администрации городского округа – «глава администрации Сосновоборского городского округа».</w:t>
      </w:r>
    </w:p>
    <w:p w:rsidR="002A3D3F" w:rsidRPr="002A3D3F" w:rsidRDefault="002A3D3F" w:rsidP="002A3D3F">
      <w:pPr>
        <w:pStyle w:val="3"/>
        <w:rPr>
          <w:b/>
          <w:bCs/>
          <w:i/>
          <w:iCs/>
          <w:sz w:val="22"/>
          <w:szCs w:val="22"/>
        </w:rPr>
      </w:pPr>
      <w:r w:rsidRPr="002A3D3F">
        <w:rPr>
          <w:color w:val="000000"/>
          <w:sz w:val="22"/>
          <w:szCs w:val="22"/>
        </w:rPr>
        <w:t>3. Глава администрации городского округа наделяется настоящим Уставом соб</w:t>
      </w:r>
      <w:r w:rsidRPr="002A3D3F">
        <w:rPr>
          <w:sz w:val="22"/>
          <w:szCs w:val="22"/>
        </w:rPr>
        <w:t>ственными полномочиями по решению вопросов местного значения.</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4. Глава администрации городского округа в своей деятельности руководствуется Конституцией Российской Федерации, федеральным и областным законодательством, настоящим Уставом и правовыми актами представительного органа городского округа, принятыми в пределах его компетенции.</w:t>
      </w:r>
    </w:p>
    <w:p w:rsidR="002A3D3F" w:rsidRPr="002A3D3F" w:rsidRDefault="002A3D3F" w:rsidP="002A3D3F">
      <w:pPr>
        <w:ind w:firstLine="720"/>
        <w:jc w:val="both"/>
        <w:rPr>
          <w:rFonts w:ascii="Arial" w:hAnsi="Arial" w:cs="Arial"/>
          <w:b/>
          <w:bCs/>
          <w:i/>
          <w:iCs/>
          <w:sz w:val="22"/>
          <w:szCs w:val="22"/>
        </w:rPr>
      </w:pPr>
      <w:r w:rsidRPr="002A3D3F">
        <w:rPr>
          <w:rFonts w:ascii="Arial" w:hAnsi="Arial" w:cs="Arial"/>
          <w:sz w:val="22"/>
          <w:szCs w:val="22"/>
        </w:rPr>
        <w:t>5. Глава администрации городского округа осуществляет свою деятельность на постоянной профессиональной основе.</w:t>
      </w: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t>6. Глава администрации городского округа:</w:t>
      </w: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t>1) подконтролен и подотчетен представительному органу городского округа;</w:t>
      </w: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t>2) представляет представительному органу городского округа ежегодные отчеты о результатах своей деятельности и деятельности администрации городского округа, в том числе о решении вопросов, поставленных представительным органом городского округа;</w:t>
      </w: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t>3) обеспечивает осуществление администрацией городского округа полномочий по решению вопросов местного значения и отдельных государственных полномочий, переданных органам местного самоуправления городского округа федеральными законами и законами Ленинградской области.</w:t>
      </w: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t>7. Порядок и сроки проведения ежегодного отчета главы администрации городского округа перед представительным органом городского округа устанавливаются правовым актом представительного округа городского округа.</w:t>
      </w:r>
    </w:p>
    <w:p w:rsidR="002A3D3F" w:rsidRPr="002A3D3F" w:rsidRDefault="002A3D3F" w:rsidP="002A3D3F">
      <w:pPr>
        <w:ind w:firstLine="709"/>
        <w:jc w:val="both"/>
        <w:rPr>
          <w:rFonts w:ascii="Arial" w:hAnsi="Arial" w:cs="Arial"/>
          <w:b/>
          <w:bCs/>
          <w:i/>
          <w:iCs/>
          <w:sz w:val="22"/>
          <w:szCs w:val="22"/>
        </w:rPr>
      </w:pPr>
      <w:r w:rsidRPr="002A3D3F">
        <w:rPr>
          <w:rFonts w:ascii="Arial" w:hAnsi="Arial" w:cs="Arial"/>
          <w:sz w:val="22"/>
          <w:szCs w:val="22"/>
        </w:rPr>
        <w:t>8. Главе администрации городского округа обеспечиваются условия для беспрепятственного осуществления своих полномочий.</w:t>
      </w:r>
    </w:p>
    <w:p w:rsidR="002A3D3F" w:rsidRPr="002A3D3F" w:rsidRDefault="002A3D3F" w:rsidP="002A3D3F">
      <w:pPr>
        <w:ind w:firstLine="708"/>
        <w:jc w:val="both"/>
        <w:rPr>
          <w:rFonts w:ascii="Arial" w:hAnsi="Arial" w:cs="Arial"/>
          <w:sz w:val="22"/>
          <w:szCs w:val="22"/>
        </w:rPr>
      </w:pPr>
      <w:r w:rsidRPr="002A3D3F">
        <w:rPr>
          <w:rFonts w:ascii="Arial" w:hAnsi="Arial" w:cs="Arial"/>
          <w:sz w:val="22"/>
          <w:szCs w:val="22"/>
        </w:rPr>
        <w:t>9. Глава администрации городского округа является муниципальным служащим. Статус главы администрации городского округа и ограничения, связанные со статусом главы администрации городского округа, устанавливаются федеральным и областным законодательством о муниципальной службе.</w:t>
      </w:r>
    </w:p>
    <w:p w:rsidR="002A3D3F" w:rsidRPr="002A3D3F" w:rsidRDefault="002A3D3F" w:rsidP="002A3D3F">
      <w:pPr>
        <w:pStyle w:val="3"/>
        <w:rPr>
          <w:sz w:val="22"/>
          <w:szCs w:val="22"/>
        </w:rPr>
      </w:pPr>
      <w:r w:rsidRPr="002A3D3F">
        <w:rPr>
          <w:sz w:val="22"/>
          <w:szCs w:val="22"/>
        </w:rPr>
        <w:t xml:space="preserve">10. Глава администрации городского округа должен соблюдать ограничения и запреты и исполнять обязанности, которые установлены Федеральным </w:t>
      </w:r>
      <w:hyperlink r:id="rId22" w:history="1">
        <w:r w:rsidRPr="002A3D3F">
          <w:rPr>
            <w:sz w:val="22"/>
            <w:szCs w:val="22"/>
          </w:rPr>
          <w:t>законом</w:t>
        </w:r>
      </w:hyperlink>
      <w:r w:rsidRPr="002A3D3F">
        <w:rPr>
          <w:sz w:val="22"/>
          <w:szCs w:val="22"/>
        </w:rPr>
        <w:t xml:space="preserve"> от 25 декабря 2008 года N 273-ФЗ «О противодействии коррупции» и другими федеральными законами.</w:t>
      </w:r>
    </w:p>
    <w:p w:rsidR="002A3D3F" w:rsidRPr="002A3D3F" w:rsidRDefault="002A3D3F" w:rsidP="002A3D3F">
      <w:pPr>
        <w:pStyle w:val="3"/>
        <w:rPr>
          <w:sz w:val="22"/>
          <w:szCs w:val="22"/>
        </w:rPr>
      </w:pPr>
      <w:r w:rsidRPr="002A3D3F">
        <w:rPr>
          <w:sz w:val="22"/>
          <w:szCs w:val="22"/>
        </w:rPr>
        <w:t>11. Дополнительные социальные гарантии главе администрации городского округа могут быть установлены правовыми актами представительного органа городского округа в соответствии с настоящим Уставом.</w:t>
      </w:r>
    </w:p>
    <w:p w:rsidR="002A3D3F" w:rsidRPr="002A3D3F" w:rsidRDefault="002A3D3F" w:rsidP="002A3D3F">
      <w:pPr>
        <w:pStyle w:val="3"/>
        <w:rPr>
          <w:sz w:val="22"/>
          <w:szCs w:val="22"/>
        </w:rPr>
      </w:pPr>
    </w:p>
    <w:p w:rsidR="002A3D3F" w:rsidRPr="002A3D3F" w:rsidRDefault="002A3D3F" w:rsidP="002A3D3F">
      <w:pPr>
        <w:pStyle w:val="Heading"/>
        <w:ind w:firstLine="720"/>
        <w:jc w:val="center"/>
        <w:rPr>
          <w:color w:val="000000"/>
        </w:rPr>
      </w:pPr>
      <w:r w:rsidRPr="002A3D3F">
        <w:rPr>
          <w:color w:val="000000"/>
        </w:rPr>
        <w:t>Статья 52. Назначение главы администрации городского округа</w:t>
      </w:r>
    </w:p>
    <w:p w:rsidR="002A3D3F" w:rsidRPr="002A3D3F" w:rsidRDefault="002A3D3F" w:rsidP="002A3D3F">
      <w:pPr>
        <w:ind w:firstLine="720"/>
        <w:jc w:val="both"/>
        <w:rPr>
          <w:rFonts w:ascii="Arial" w:hAnsi="Arial" w:cs="Arial"/>
          <w:color w:val="000000"/>
          <w:sz w:val="22"/>
          <w:szCs w:val="22"/>
        </w:rPr>
      </w:pP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t>1. Главой администрации городского округа является лицо, назначенное на должность главы администрации городского округа по контракту (трудовому договору), заключаемому по результатам конкурса на замещение указанной должности на срок полномочий 5 лет.</w:t>
      </w:r>
    </w:p>
    <w:p w:rsidR="002A3D3F" w:rsidRPr="002A3D3F" w:rsidRDefault="002A3D3F" w:rsidP="002A3D3F">
      <w:pPr>
        <w:pStyle w:val="3"/>
        <w:rPr>
          <w:color w:val="000000"/>
          <w:sz w:val="22"/>
          <w:szCs w:val="22"/>
        </w:rPr>
      </w:pPr>
      <w:r w:rsidRPr="002A3D3F">
        <w:rPr>
          <w:sz w:val="22"/>
          <w:szCs w:val="22"/>
        </w:rPr>
        <w:t>2. Условия контракта для главы администрации городского округа утвержда</w:t>
      </w:r>
      <w:r w:rsidRPr="002A3D3F">
        <w:rPr>
          <w:color w:val="000000"/>
          <w:sz w:val="22"/>
          <w:szCs w:val="22"/>
        </w:rPr>
        <w:t xml:space="preserve">ются представительным органом городского округа в части, касающейся осуществления полномочий по решению вопросов местного значения, и законом Ленинградской области </w:t>
      </w:r>
      <w:r w:rsidRPr="002A3D3F">
        <w:rPr>
          <w:color w:val="000000"/>
          <w:sz w:val="22"/>
          <w:szCs w:val="22"/>
        </w:rPr>
        <w:lastRenderedPageBreak/>
        <w:t>– в части, касающейся осуществления отдельных государственных полномочий, переданных администрации городского округа федеральными законами и законами Ленинградской области.</w:t>
      </w:r>
    </w:p>
    <w:p w:rsidR="002A3D3F" w:rsidRPr="002A3D3F" w:rsidRDefault="002A3D3F" w:rsidP="002A3D3F">
      <w:pPr>
        <w:ind w:firstLine="708"/>
        <w:jc w:val="both"/>
        <w:rPr>
          <w:rFonts w:ascii="Arial" w:hAnsi="Arial" w:cs="Arial"/>
          <w:sz w:val="22"/>
          <w:szCs w:val="22"/>
        </w:rPr>
      </w:pPr>
      <w:r w:rsidRPr="002A3D3F">
        <w:rPr>
          <w:rFonts w:ascii="Arial" w:hAnsi="Arial" w:cs="Arial"/>
          <w:sz w:val="22"/>
          <w:szCs w:val="22"/>
        </w:rPr>
        <w:t>3. Дополнительные требования к кандидатам на должность главы администрации городского округа могут быть установлены настоящим Уставом и законом Ленинградской области.</w:t>
      </w:r>
    </w:p>
    <w:p w:rsidR="002A3D3F" w:rsidRPr="002A3D3F" w:rsidRDefault="002A3D3F" w:rsidP="002A3D3F">
      <w:pPr>
        <w:ind w:firstLine="720"/>
        <w:jc w:val="both"/>
        <w:rPr>
          <w:rFonts w:ascii="Arial" w:hAnsi="Arial" w:cs="Arial"/>
          <w:color w:val="000000"/>
          <w:sz w:val="22"/>
          <w:szCs w:val="22"/>
        </w:rPr>
      </w:pPr>
      <w:r w:rsidRPr="002A3D3F">
        <w:rPr>
          <w:rFonts w:ascii="Arial" w:hAnsi="Arial" w:cs="Arial"/>
          <w:color w:val="000000"/>
          <w:sz w:val="22"/>
          <w:szCs w:val="22"/>
        </w:rPr>
        <w:t>4. Порядок проведения конкурса на замещение должности главы администрации городского округа устанавливается представительным органом городского округа.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2A3D3F" w:rsidRPr="002A3D3F" w:rsidRDefault="002A3D3F" w:rsidP="002A3D3F">
      <w:pPr>
        <w:ind w:firstLine="720"/>
        <w:jc w:val="both"/>
        <w:rPr>
          <w:rFonts w:ascii="Arial" w:hAnsi="Arial" w:cs="Arial"/>
          <w:color w:val="000000"/>
          <w:sz w:val="22"/>
          <w:szCs w:val="22"/>
        </w:rPr>
      </w:pPr>
      <w:r w:rsidRPr="002A3D3F">
        <w:rPr>
          <w:rFonts w:ascii="Arial" w:hAnsi="Arial" w:cs="Arial"/>
          <w:color w:val="000000"/>
          <w:sz w:val="22"/>
          <w:szCs w:val="22"/>
        </w:rPr>
        <w:t>Общее число членов конкурсной комиссии в муниципальном образовании устанавливается представительным органом городского округа.</w:t>
      </w:r>
    </w:p>
    <w:p w:rsidR="002A3D3F" w:rsidRPr="002A3D3F" w:rsidRDefault="002A3D3F" w:rsidP="002A3D3F">
      <w:pPr>
        <w:ind w:firstLine="708"/>
        <w:jc w:val="both"/>
        <w:rPr>
          <w:rFonts w:ascii="Arial" w:hAnsi="Arial" w:cs="Arial"/>
          <w:sz w:val="22"/>
          <w:szCs w:val="22"/>
        </w:rPr>
      </w:pPr>
      <w:r w:rsidRPr="002A3D3F">
        <w:rPr>
          <w:rFonts w:ascii="Arial" w:hAnsi="Arial" w:cs="Arial"/>
          <w:sz w:val="22"/>
          <w:szCs w:val="22"/>
        </w:rPr>
        <w:t>При формировании конкурсной комиссии половина ее состава назначается представительным органом городского округа, а другая половина – губернатором Ленинградской области.</w:t>
      </w:r>
    </w:p>
    <w:p w:rsidR="002A3D3F" w:rsidRPr="002A3D3F" w:rsidRDefault="002A3D3F" w:rsidP="002A3D3F">
      <w:pPr>
        <w:ind w:firstLine="720"/>
        <w:jc w:val="both"/>
        <w:rPr>
          <w:rFonts w:ascii="Arial" w:hAnsi="Arial" w:cs="Arial"/>
          <w:color w:val="000000"/>
          <w:sz w:val="22"/>
          <w:szCs w:val="22"/>
        </w:rPr>
      </w:pPr>
      <w:r w:rsidRPr="002A3D3F">
        <w:rPr>
          <w:rFonts w:ascii="Arial" w:hAnsi="Arial" w:cs="Arial"/>
          <w:color w:val="000000"/>
          <w:sz w:val="22"/>
          <w:szCs w:val="22"/>
        </w:rPr>
        <w:t>5. Контракт с главой администрации городского округа заключается главой городского округа.</w:t>
      </w: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t>6. Глава администрации городского округа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городского округа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A3D3F" w:rsidRPr="002A3D3F" w:rsidRDefault="002A3D3F" w:rsidP="002A3D3F">
      <w:pPr>
        <w:ind w:firstLine="720"/>
        <w:jc w:val="both"/>
        <w:rPr>
          <w:rFonts w:ascii="Arial" w:hAnsi="Arial" w:cs="Arial"/>
          <w:color w:val="000000"/>
          <w:sz w:val="22"/>
          <w:szCs w:val="22"/>
        </w:rPr>
      </w:pPr>
    </w:p>
    <w:p w:rsidR="002A3D3F" w:rsidRPr="002A3D3F" w:rsidRDefault="002A3D3F" w:rsidP="002A3D3F">
      <w:pPr>
        <w:pStyle w:val="Heading"/>
        <w:ind w:firstLine="720"/>
        <w:jc w:val="center"/>
      </w:pPr>
      <w:r w:rsidRPr="002A3D3F">
        <w:t>Статья 53. Полномочия главы администрации городского округа</w:t>
      </w:r>
    </w:p>
    <w:p w:rsidR="002A3D3F" w:rsidRPr="002A3D3F" w:rsidRDefault="002A3D3F" w:rsidP="002A3D3F">
      <w:pPr>
        <w:pStyle w:val="3"/>
        <w:rPr>
          <w:sz w:val="22"/>
          <w:szCs w:val="22"/>
        </w:rPr>
      </w:pP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 xml:space="preserve">Глава </w:t>
      </w:r>
      <w:r w:rsidRPr="002A3D3F">
        <w:rPr>
          <w:rFonts w:ascii="Arial" w:hAnsi="Arial" w:cs="Arial"/>
          <w:color w:val="000000"/>
          <w:sz w:val="22"/>
          <w:szCs w:val="22"/>
        </w:rPr>
        <w:t>администрации городского округа</w:t>
      </w:r>
      <w:r w:rsidRPr="002A3D3F">
        <w:rPr>
          <w:rFonts w:ascii="Arial" w:hAnsi="Arial" w:cs="Arial"/>
          <w:sz w:val="22"/>
          <w:szCs w:val="22"/>
        </w:rPr>
        <w:t>:</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 xml:space="preserve">1) осуществляет общее руководство деятельностью администрации </w:t>
      </w:r>
      <w:r w:rsidRPr="002A3D3F">
        <w:rPr>
          <w:rFonts w:ascii="Arial" w:hAnsi="Arial" w:cs="Arial"/>
          <w:color w:val="000000"/>
          <w:sz w:val="22"/>
          <w:szCs w:val="22"/>
        </w:rPr>
        <w:t>городского округа</w:t>
      </w:r>
      <w:r w:rsidRPr="002A3D3F">
        <w:rPr>
          <w:rFonts w:ascii="Arial" w:hAnsi="Arial" w:cs="Arial"/>
          <w:sz w:val="22"/>
          <w:szCs w:val="22"/>
        </w:rPr>
        <w:t xml:space="preserve">, ее структурных подразделений, по решению всех вопросов, отнесенных к компетенции администрации </w:t>
      </w:r>
      <w:r w:rsidRPr="002A3D3F">
        <w:rPr>
          <w:rFonts w:ascii="Arial" w:hAnsi="Arial" w:cs="Arial"/>
          <w:color w:val="000000"/>
          <w:sz w:val="22"/>
          <w:szCs w:val="22"/>
        </w:rPr>
        <w:t>городского округа</w:t>
      </w:r>
      <w:r w:rsidRPr="002A3D3F">
        <w:rPr>
          <w:rFonts w:ascii="Arial" w:hAnsi="Arial" w:cs="Arial"/>
          <w:sz w:val="22"/>
          <w:szCs w:val="22"/>
        </w:rPr>
        <w:t>;</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 xml:space="preserve">2) разрабатывает и представляет на утверждение представительного органа городского округа структуру администрации </w:t>
      </w:r>
      <w:r w:rsidRPr="002A3D3F">
        <w:rPr>
          <w:rFonts w:ascii="Arial" w:hAnsi="Arial" w:cs="Arial"/>
          <w:color w:val="000000"/>
          <w:sz w:val="22"/>
          <w:szCs w:val="22"/>
        </w:rPr>
        <w:t>городского округа</w:t>
      </w:r>
      <w:r w:rsidRPr="002A3D3F">
        <w:rPr>
          <w:rFonts w:ascii="Arial" w:hAnsi="Arial" w:cs="Arial"/>
          <w:sz w:val="22"/>
          <w:szCs w:val="22"/>
        </w:rPr>
        <w:t xml:space="preserve">, формирует штат администрации </w:t>
      </w:r>
      <w:r w:rsidRPr="002A3D3F">
        <w:rPr>
          <w:rFonts w:ascii="Arial" w:hAnsi="Arial" w:cs="Arial"/>
          <w:color w:val="000000"/>
          <w:sz w:val="22"/>
          <w:szCs w:val="22"/>
        </w:rPr>
        <w:t xml:space="preserve">городского округа </w:t>
      </w:r>
      <w:r w:rsidRPr="002A3D3F">
        <w:rPr>
          <w:rFonts w:ascii="Arial" w:hAnsi="Arial" w:cs="Arial"/>
          <w:sz w:val="22"/>
          <w:szCs w:val="22"/>
        </w:rPr>
        <w:t xml:space="preserve">в пределах утвержденных в городском бюджете средств на содержание администрации </w:t>
      </w:r>
      <w:r w:rsidRPr="002A3D3F">
        <w:rPr>
          <w:rFonts w:ascii="Arial" w:hAnsi="Arial" w:cs="Arial"/>
          <w:color w:val="000000"/>
          <w:sz w:val="22"/>
          <w:szCs w:val="22"/>
        </w:rPr>
        <w:t>городского округа</w:t>
      </w:r>
      <w:r w:rsidRPr="002A3D3F">
        <w:rPr>
          <w:rFonts w:ascii="Arial" w:hAnsi="Arial" w:cs="Arial"/>
          <w:sz w:val="22"/>
          <w:szCs w:val="22"/>
        </w:rPr>
        <w:t>;</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3) утверждает положения о структурных подразделениях администрации</w:t>
      </w:r>
      <w:r w:rsidRPr="002A3D3F">
        <w:rPr>
          <w:rFonts w:ascii="Arial" w:hAnsi="Arial" w:cs="Arial"/>
          <w:color w:val="000000"/>
          <w:sz w:val="22"/>
          <w:szCs w:val="22"/>
        </w:rPr>
        <w:t xml:space="preserve"> городского округа</w:t>
      </w:r>
      <w:r w:rsidRPr="002A3D3F">
        <w:rPr>
          <w:rFonts w:ascii="Arial" w:hAnsi="Arial" w:cs="Arial"/>
          <w:sz w:val="22"/>
          <w:szCs w:val="22"/>
        </w:rPr>
        <w:t>;</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4) назначает на должность и освобождает от должности заместителей главы администрации городского округа, руководителей структурных подразделений администрации городского округа;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5) осуществляет прием на работу и увольнение работников администрации городского округа, заключает, изменяет и прекращает с ними трудовые договоры;</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6) организует работу администрации городского округа, в том числе в части, касающейся осуществления отдельных государственных полномочий;</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8) назначает и увольняет руководителей муниципальных предприятий и учреждений, заключает с ними трудовые договоры;</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10) осуществляет руководство гражданской обороной города;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 xml:space="preserve">11) представляет администрацию городского округа в отношениях с органами местного самоуправления других муниципальных образований, органами </w:t>
      </w:r>
      <w:r w:rsidRPr="002A3D3F">
        <w:rPr>
          <w:rFonts w:ascii="Arial" w:hAnsi="Arial" w:cs="Arial"/>
          <w:sz w:val="22"/>
          <w:szCs w:val="22"/>
        </w:rPr>
        <w:lastRenderedPageBreak/>
        <w:t>государственной власти, гражданами и организациями, без доверенности действует от имени администрации городского округа;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12) принимает решения, издает правовые акты по вопросам исполнительной и распорядительной деятельности администрации городского округа, а также по вопросам, связанным с осуществлением администрацией городского округа отдельных государственных полномочий;</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13) отменяет акты руководителей структурных подразделений администрации городского округа, противоречащие действующему законодательству или муниципальным правовым актам;</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14) заключает контракты и договоры, необходимые для решения вопросов местного значения, осуществления отдельных государственных полномочий, хозяйственного обеспечения администрации городского округа;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15) использует материальные ресурсы и расходует финансовые средства в соответствии с решением о бюджете городского округа и целевым назначением, в том числе предоставленные администрации городского округа для осуществления отдельных государственных полномочий;</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16) распоряжается муниципальным имуществом в соответствии с Конституцией Российской Федерации, законодательством Российской Федерации и Ленинградской области, настоящим Уставом и иными правовыми актами представительного органа городского округа;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17) разрабатывает и вносит в представительный орган городского округа на утверждение проект бюджета городского округа и отчеты о его исполнении;</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18) вносит в представительный орган городского округа проекты правовых актов, принятие которых отнесено к полномочиям представительного органа городского округа;</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19) организует исполнение правовых актов представительного органа городского округа, принятых в пределах его полномочий;</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20) без доверенности участвует в судебных разбирательствах по делам, связанным с вопросами местного значения, и по делам, связанным с осуществлением органами местного самоуправления отдельных государственных полномочий;</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21) обеспечивает проведение аттестации, квалификационных экзаменов, присвоение квалификационных разрядов муниципальным служащим в соответствии с законодательством Российской Федерации и Ленинградской области, создает условия для переподготовки и повышения квалификации;</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22) обеспечивает надлежащее и своевременное исполнение администрацией городского округа положений областных законов и иных нормативных правовых актов Ленинградской области по вопросам осуществления органами местного самоуправления отдельных государственных полномочий;</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23) обеспечивает целевое и эффективное расходование субвенций из регионального фонда компенсаций;</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24) обеспечивает сохранность и эффективное управление материальными средствами (государственным имуществом), переданным в пользование и (или) управление органам местного самоуправления в целях осуществления отдельных государственных полномочий;</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25) обеспечивает исполнение органами и должностными лицами местного самоуправления предписаний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26) обеспечивает надлежащее составление и своевременное предоставление уполномоченным государственным органам отчетности об осуществлении органами местного самоуправления отдельных государственных полномочий;</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27) обеспечивает сбор и предоставление уполномоченным государственным органам документов и материалов для государственного контроля за осуществлением органами местного самоуправления отдельных государственных полномочий;</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28) обеспечивает неразглашение сведений, составляющих государственную или иную охраняемую законом тайну;</w:t>
      </w:r>
    </w:p>
    <w:p w:rsidR="002A3D3F" w:rsidRPr="002A3D3F" w:rsidRDefault="002A3D3F" w:rsidP="002A3D3F">
      <w:pPr>
        <w:pStyle w:val="3"/>
        <w:rPr>
          <w:sz w:val="22"/>
          <w:szCs w:val="22"/>
        </w:rPr>
      </w:pPr>
      <w:r w:rsidRPr="002A3D3F">
        <w:rPr>
          <w:sz w:val="22"/>
          <w:szCs w:val="22"/>
        </w:rPr>
        <w:t xml:space="preserve">29) применяет меры дисциплинарной и материальной ответственности к муниципальным служащим и к служащим, не замещающим муниципальные должности в </w:t>
      </w:r>
      <w:r w:rsidRPr="002A3D3F">
        <w:rPr>
          <w:sz w:val="22"/>
          <w:szCs w:val="22"/>
        </w:rPr>
        <w:lastRenderedPageBreak/>
        <w:t>администрации городского округа за ненадлежащее осуществление ими полномочий по решению вопросов местного значения и отдельных государственных полномочий, а также к руководителям муниципальных учреждений и предприятий;</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30) обеспечивает возврат в казну Ленинградской области материальных ресурсов (государственного имущества), переданных в пользование и (или) управление органам местного самоуправления в соответствии с областным законом о наделении полномочиями, и неизрасходованных сумм субвенций из регионального фонда компенсаций в случае, если закон Ленинградской области о наделении полномочиями будет признан недействующим полностью или частично либо утратит силу;</w:t>
      </w: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31) осуществляет иные полномочия, отнесенные законодательством Российской Федерации, законодательством Ленинградской области, настоящим Уставом, правовыми актами представительного органа городского округа к его компетенции.</w:t>
      </w:r>
    </w:p>
    <w:p w:rsidR="002A3D3F" w:rsidRPr="002A3D3F" w:rsidRDefault="002A3D3F" w:rsidP="002A3D3F">
      <w:pPr>
        <w:pStyle w:val="3"/>
        <w:rPr>
          <w:sz w:val="22"/>
          <w:szCs w:val="22"/>
        </w:rPr>
      </w:pPr>
    </w:p>
    <w:p w:rsidR="002A3D3F" w:rsidRPr="002A3D3F" w:rsidRDefault="002A3D3F" w:rsidP="002A3D3F">
      <w:pPr>
        <w:pStyle w:val="Heading"/>
        <w:ind w:firstLine="720"/>
        <w:jc w:val="center"/>
        <w:rPr>
          <w:color w:val="000000"/>
        </w:rPr>
      </w:pPr>
      <w:r w:rsidRPr="002A3D3F">
        <w:rPr>
          <w:color w:val="000000"/>
        </w:rPr>
        <w:t>Статья 54. Досрочное прекращение полномочий</w:t>
      </w:r>
    </w:p>
    <w:p w:rsidR="002A3D3F" w:rsidRPr="002A3D3F" w:rsidRDefault="002A3D3F" w:rsidP="002A3D3F">
      <w:pPr>
        <w:pStyle w:val="Heading"/>
        <w:ind w:firstLine="720"/>
        <w:jc w:val="center"/>
        <w:rPr>
          <w:color w:val="000000"/>
        </w:rPr>
      </w:pPr>
      <w:r w:rsidRPr="002A3D3F">
        <w:rPr>
          <w:color w:val="000000"/>
        </w:rPr>
        <w:t>главы администрации городского округа</w:t>
      </w:r>
    </w:p>
    <w:p w:rsidR="002A3D3F" w:rsidRPr="002A3D3F" w:rsidRDefault="002A3D3F" w:rsidP="002A3D3F">
      <w:pPr>
        <w:pStyle w:val="3"/>
        <w:rPr>
          <w:sz w:val="22"/>
          <w:szCs w:val="22"/>
        </w:rPr>
      </w:pPr>
    </w:p>
    <w:p w:rsidR="002A3D3F" w:rsidRPr="002A3D3F" w:rsidRDefault="002A3D3F" w:rsidP="002A3D3F">
      <w:pPr>
        <w:ind w:firstLine="720"/>
        <w:jc w:val="both"/>
        <w:rPr>
          <w:rFonts w:ascii="Arial" w:hAnsi="Arial" w:cs="Arial"/>
          <w:color w:val="000000"/>
          <w:sz w:val="22"/>
          <w:szCs w:val="22"/>
        </w:rPr>
      </w:pPr>
      <w:r w:rsidRPr="002A3D3F">
        <w:rPr>
          <w:rFonts w:ascii="Arial" w:hAnsi="Arial" w:cs="Arial"/>
          <w:color w:val="000000"/>
          <w:sz w:val="22"/>
          <w:szCs w:val="22"/>
        </w:rPr>
        <w:t>1. Полномочия главы администрации городского округа прекращаются досрочно в случае:</w:t>
      </w:r>
    </w:p>
    <w:p w:rsidR="002A3D3F" w:rsidRPr="002A3D3F" w:rsidRDefault="002A3D3F" w:rsidP="002A3D3F">
      <w:pPr>
        <w:ind w:firstLine="720"/>
        <w:jc w:val="both"/>
        <w:rPr>
          <w:rFonts w:ascii="Arial" w:hAnsi="Arial" w:cs="Arial"/>
          <w:color w:val="000000"/>
          <w:sz w:val="22"/>
          <w:szCs w:val="22"/>
        </w:rPr>
      </w:pPr>
      <w:r w:rsidRPr="002A3D3F">
        <w:rPr>
          <w:rFonts w:ascii="Arial" w:hAnsi="Arial" w:cs="Arial"/>
          <w:color w:val="000000"/>
          <w:sz w:val="22"/>
          <w:szCs w:val="22"/>
        </w:rPr>
        <w:t>1) смерти;</w:t>
      </w:r>
    </w:p>
    <w:p w:rsidR="002A3D3F" w:rsidRPr="002A3D3F" w:rsidRDefault="002A3D3F" w:rsidP="002A3D3F">
      <w:pPr>
        <w:ind w:firstLine="720"/>
        <w:jc w:val="both"/>
        <w:rPr>
          <w:rFonts w:ascii="Arial" w:hAnsi="Arial" w:cs="Arial"/>
          <w:color w:val="000000"/>
          <w:sz w:val="22"/>
          <w:szCs w:val="22"/>
        </w:rPr>
      </w:pPr>
      <w:r w:rsidRPr="002A3D3F">
        <w:rPr>
          <w:rFonts w:ascii="Arial" w:hAnsi="Arial" w:cs="Arial"/>
          <w:color w:val="000000"/>
          <w:sz w:val="22"/>
          <w:szCs w:val="22"/>
        </w:rPr>
        <w:t>2) отставки по собственному желанию;</w:t>
      </w:r>
    </w:p>
    <w:p w:rsidR="002A3D3F" w:rsidRPr="002A3D3F" w:rsidRDefault="002A3D3F" w:rsidP="002A3D3F">
      <w:pPr>
        <w:ind w:firstLine="720"/>
        <w:jc w:val="both"/>
        <w:rPr>
          <w:rFonts w:ascii="Arial" w:hAnsi="Arial" w:cs="Arial"/>
          <w:color w:val="000000"/>
          <w:sz w:val="22"/>
          <w:szCs w:val="22"/>
        </w:rPr>
      </w:pPr>
      <w:r w:rsidRPr="002A3D3F">
        <w:rPr>
          <w:rFonts w:ascii="Arial" w:hAnsi="Arial" w:cs="Arial"/>
          <w:color w:val="000000"/>
          <w:sz w:val="22"/>
          <w:szCs w:val="22"/>
        </w:rPr>
        <w:t>3) расторжения контракта в соответствии с частью 2 настоящей статьи;</w:t>
      </w:r>
    </w:p>
    <w:p w:rsidR="002A3D3F" w:rsidRPr="002A3D3F" w:rsidRDefault="002A3D3F" w:rsidP="002A3D3F">
      <w:pPr>
        <w:ind w:firstLine="720"/>
        <w:jc w:val="both"/>
        <w:rPr>
          <w:rFonts w:ascii="Arial" w:hAnsi="Arial" w:cs="Arial"/>
          <w:color w:val="000000"/>
          <w:sz w:val="22"/>
          <w:szCs w:val="22"/>
        </w:rPr>
      </w:pPr>
      <w:r w:rsidRPr="002A3D3F">
        <w:rPr>
          <w:rFonts w:ascii="Arial" w:hAnsi="Arial" w:cs="Arial"/>
          <w:color w:val="000000"/>
          <w:sz w:val="22"/>
          <w:szCs w:val="22"/>
        </w:rPr>
        <w:t xml:space="preserve">4) отрешения от должности в соответствии со статьей 74 Федерального закона </w:t>
      </w:r>
      <w:r w:rsidRPr="002A3D3F">
        <w:rPr>
          <w:rFonts w:ascii="Arial" w:hAnsi="Arial" w:cs="Arial"/>
          <w:sz w:val="22"/>
          <w:szCs w:val="22"/>
        </w:rPr>
        <w:t>от 6 октября 2003 года N131-ФЗ</w:t>
      </w:r>
      <w:r w:rsidRPr="002A3D3F">
        <w:rPr>
          <w:rFonts w:ascii="Arial" w:hAnsi="Arial" w:cs="Arial"/>
          <w:color w:val="000000"/>
          <w:sz w:val="22"/>
          <w:szCs w:val="22"/>
        </w:rPr>
        <w:t xml:space="preserve"> «Об общих принципах организации местного самоуправления в Российской Федерации»;</w:t>
      </w:r>
    </w:p>
    <w:p w:rsidR="002A3D3F" w:rsidRPr="002A3D3F" w:rsidRDefault="002A3D3F" w:rsidP="002A3D3F">
      <w:pPr>
        <w:ind w:firstLine="720"/>
        <w:jc w:val="both"/>
        <w:rPr>
          <w:rFonts w:ascii="Arial" w:hAnsi="Arial" w:cs="Arial"/>
          <w:color w:val="000000"/>
          <w:sz w:val="22"/>
          <w:szCs w:val="22"/>
        </w:rPr>
      </w:pPr>
      <w:r w:rsidRPr="002A3D3F">
        <w:rPr>
          <w:rFonts w:ascii="Arial" w:hAnsi="Arial" w:cs="Arial"/>
          <w:color w:val="000000"/>
          <w:sz w:val="22"/>
          <w:szCs w:val="22"/>
        </w:rPr>
        <w:t>5) признания судом недееспособным или ограниченно дееспособным;</w:t>
      </w:r>
    </w:p>
    <w:p w:rsidR="002A3D3F" w:rsidRPr="002A3D3F" w:rsidRDefault="002A3D3F" w:rsidP="002A3D3F">
      <w:pPr>
        <w:ind w:firstLine="720"/>
        <w:jc w:val="both"/>
        <w:rPr>
          <w:rFonts w:ascii="Arial" w:hAnsi="Arial" w:cs="Arial"/>
          <w:color w:val="000000"/>
          <w:sz w:val="22"/>
          <w:szCs w:val="22"/>
        </w:rPr>
      </w:pPr>
      <w:r w:rsidRPr="002A3D3F">
        <w:rPr>
          <w:rFonts w:ascii="Arial" w:hAnsi="Arial" w:cs="Arial"/>
          <w:color w:val="000000"/>
          <w:sz w:val="22"/>
          <w:szCs w:val="22"/>
        </w:rPr>
        <w:t>6) признания судом безвестно отсутствующим или объявления умершим;</w:t>
      </w:r>
    </w:p>
    <w:p w:rsidR="002A3D3F" w:rsidRPr="002A3D3F" w:rsidRDefault="002A3D3F" w:rsidP="002A3D3F">
      <w:pPr>
        <w:ind w:firstLine="720"/>
        <w:jc w:val="both"/>
        <w:rPr>
          <w:rFonts w:ascii="Arial" w:hAnsi="Arial" w:cs="Arial"/>
          <w:color w:val="000000"/>
          <w:sz w:val="22"/>
          <w:szCs w:val="22"/>
        </w:rPr>
      </w:pPr>
      <w:r w:rsidRPr="002A3D3F">
        <w:rPr>
          <w:rFonts w:ascii="Arial" w:hAnsi="Arial" w:cs="Arial"/>
          <w:color w:val="000000"/>
          <w:sz w:val="22"/>
          <w:szCs w:val="22"/>
        </w:rPr>
        <w:t>7) вступления в отношении его в законную силу обвинительного приговора суда;</w:t>
      </w:r>
    </w:p>
    <w:p w:rsidR="002A3D3F" w:rsidRPr="002A3D3F" w:rsidRDefault="002A3D3F" w:rsidP="002A3D3F">
      <w:pPr>
        <w:ind w:firstLine="720"/>
        <w:jc w:val="both"/>
        <w:rPr>
          <w:rFonts w:ascii="Arial" w:hAnsi="Arial" w:cs="Arial"/>
          <w:color w:val="000000"/>
          <w:sz w:val="22"/>
          <w:szCs w:val="22"/>
        </w:rPr>
      </w:pPr>
      <w:r w:rsidRPr="002A3D3F">
        <w:rPr>
          <w:rFonts w:ascii="Arial" w:hAnsi="Arial" w:cs="Arial"/>
          <w:color w:val="000000"/>
          <w:sz w:val="22"/>
          <w:szCs w:val="22"/>
        </w:rPr>
        <w:t>8) выезда за пределы Российской Федерации на постоянное место жительства;</w:t>
      </w:r>
    </w:p>
    <w:p w:rsidR="002A3D3F" w:rsidRPr="002A3D3F" w:rsidRDefault="002A3D3F" w:rsidP="002A3D3F">
      <w:pPr>
        <w:ind w:firstLine="720"/>
        <w:jc w:val="both"/>
        <w:rPr>
          <w:rFonts w:ascii="Arial" w:hAnsi="Arial" w:cs="Arial"/>
          <w:color w:val="000000"/>
          <w:sz w:val="22"/>
          <w:szCs w:val="22"/>
        </w:rPr>
      </w:pPr>
      <w:r w:rsidRPr="002A3D3F">
        <w:rPr>
          <w:rFonts w:ascii="Arial" w:hAnsi="Arial" w:cs="Arial"/>
          <w:color w:val="000000"/>
          <w:sz w:val="22"/>
          <w:szCs w:val="22"/>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A3D3F" w:rsidRPr="002A3D3F" w:rsidRDefault="002A3D3F" w:rsidP="002A3D3F">
      <w:pPr>
        <w:ind w:firstLine="720"/>
        <w:jc w:val="both"/>
        <w:rPr>
          <w:rFonts w:ascii="Arial" w:hAnsi="Arial" w:cs="Arial"/>
          <w:color w:val="000000"/>
          <w:sz w:val="22"/>
          <w:szCs w:val="22"/>
        </w:rPr>
      </w:pPr>
      <w:r w:rsidRPr="002A3D3F">
        <w:rPr>
          <w:rFonts w:ascii="Arial" w:hAnsi="Arial" w:cs="Arial"/>
          <w:color w:val="000000"/>
          <w:sz w:val="22"/>
          <w:szCs w:val="22"/>
        </w:rPr>
        <w:t>10) призыва на военную службу или направления на заменяющую ее альтернативную гражданскую службу;</w:t>
      </w:r>
    </w:p>
    <w:p w:rsidR="002A3D3F" w:rsidRPr="002A3D3F" w:rsidRDefault="002A3D3F" w:rsidP="002A3D3F">
      <w:pPr>
        <w:ind w:firstLine="720"/>
        <w:jc w:val="both"/>
        <w:rPr>
          <w:rFonts w:ascii="Arial" w:hAnsi="Arial" w:cs="Arial"/>
          <w:sz w:val="22"/>
          <w:szCs w:val="22"/>
        </w:rPr>
      </w:pPr>
      <w:r w:rsidRPr="002A3D3F">
        <w:rPr>
          <w:rFonts w:ascii="Arial" w:hAnsi="Arial" w:cs="Arial"/>
          <w:color w:val="000000"/>
          <w:sz w:val="22"/>
          <w:szCs w:val="22"/>
        </w:rPr>
        <w:t xml:space="preserve">11) </w:t>
      </w:r>
      <w:r w:rsidRPr="002A3D3F">
        <w:rPr>
          <w:rFonts w:ascii="Arial" w:hAnsi="Arial" w:cs="Arial"/>
          <w:sz w:val="22"/>
          <w:szCs w:val="22"/>
        </w:rPr>
        <w:t>в случае нарушения главой администрации городского округа срока издания муниципального правового акта, необходимого для реализации решения, принятого путем прямого волеизъявления населения;</w:t>
      </w:r>
    </w:p>
    <w:p w:rsidR="002A3D3F" w:rsidRPr="002A3D3F" w:rsidRDefault="002A3D3F" w:rsidP="002A3D3F">
      <w:pPr>
        <w:ind w:firstLine="708"/>
        <w:jc w:val="both"/>
        <w:rPr>
          <w:rFonts w:ascii="Arial" w:hAnsi="Arial" w:cs="Arial"/>
          <w:sz w:val="22"/>
          <w:szCs w:val="22"/>
        </w:rPr>
      </w:pPr>
      <w:r w:rsidRPr="002A3D3F">
        <w:rPr>
          <w:rFonts w:ascii="Arial" w:hAnsi="Arial" w:cs="Arial"/>
          <w:sz w:val="22"/>
          <w:szCs w:val="22"/>
        </w:rPr>
        <w:t>12) преобразования городского округа, осуществляемого в соответствии с частями 3, 3.2, 4 – 6, 6.1, 6.2, 7 и 7.1 статьи 13 Федерального закона от 6 октября 2003 года N131-ФЗ «Об общих принципах организации местного самоуправления в Российской Федерации», а также в случае упразднения городского округа;</w:t>
      </w: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t>13)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городского округа с поселением.</w:t>
      </w:r>
    </w:p>
    <w:p w:rsidR="002A3D3F" w:rsidRPr="002A3D3F" w:rsidRDefault="002A3D3F" w:rsidP="002A3D3F">
      <w:pPr>
        <w:ind w:firstLine="720"/>
        <w:jc w:val="both"/>
        <w:rPr>
          <w:rFonts w:ascii="Arial" w:hAnsi="Arial" w:cs="Arial"/>
          <w:color w:val="000000"/>
          <w:sz w:val="22"/>
          <w:szCs w:val="22"/>
        </w:rPr>
      </w:pPr>
      <w:r w:rsidRPr="002A3D3F">
        <w:rPr>
          <w:rFonts w:ascii="Arial" w:hAnsi="Arial" w:cs="Arial"/>
          <w:color w:val="000000"/>
          <w:sz w:val="22"/>
          <w:szCs w:val="22"/>
        </w:rPr>
        <w:t>2. Контракт с главой администрации городского округа может быть расторгнут по соглашению сторон или в судебном порядке на основании заявления:</w:t>
      </w:r>
    </w:p>
    <w:p w:rsidR="002A3D3F" w:rsidRPr="002A3D3F" w:rsidRDefault="002A3D3F" w:rsidP="002A3D3F">
      <w:pPr>
        <w:ind w:firstLine="720"/>
        <w:jc w:val="both"/>
        <w:rPr>
          <w:rFonts w:ascii="Arial" w:hAnsi="Arial" w:cs="Arial"/>
          <w:color w:val="000000"/>
          <w:sz w:val="22"/>
          <w:szCs w:val="22"/>
        </w:rPr>
      </w:pPr>
      <w:r w:rsidRPr="002A3D3F">
        <w:rPr>
          <w:rFonts w:ascii="Arial" w:hAnsi="Arial" w:cs="Arial"/>
          <w:color w:val="000000"/>
          <w:sz w:val="22"/>
          <w:szCs w:val="22"/>
        </w:rPr>
        <w:t>1) представительного органа городского округа или главы городского округа – в связи с нарушением условий контракта в части, касающейся решения вопросов местного значения;</w:t>
      </w:r>
    </w:p>
    <w:p w:rsidR="002A3D3F" w:rsidRPr="002A3D3F" w:rsidRDefault="002A3D3F" w:rsidP="002A3D3F">
      <w:pPr>
        <w:ind w:firstLine="720"/>
        <w:jc w:val="both"/>
        <w:rPr>
          <w:rFonts w:ascii="Arial" w:hAnsi="Arial" w:cs="Arial"/>
          <w:color w:val="000000"/>
          <w:sz w:val="22"/>
          <w:szCs w:val="22"/>
        </w:rPr>
      </w:pPr>
      <w:r w:rsidRPr="002A3D3F">
        <w:rPr>
          <w:rFonts w:ascii="Arial" w:hAnsi="Arial" w:cs="Arial"/>
          <w:color w:val="000000"/>
          <w:sz w:val="22"/>
          <w:szCs w:val="22"/>
        </w:rPr>
        <w:t xml:space="preserve">2) высшего должностного лица Ленинградской области (руководителя высшего исполнительного органа государственной власти Ленинградской области) – в связи с </w:t>
      </w:r>
      <w:r w:rsidRPr="002A3D3F">
        <w:rPr>
          <w:rFonts w:ascii="Arial" w:hAnsi="Arial" w:cs="Arial"/>
          <w:color w:val="000000"/>
          <w:sz w:val="22"/>
          <w:szCs w:val="22"/>
        </w:rPr>
        <w:lastRenderedPageBreak/>
        <w:t>нарушением условий контракта в части, касающейся осуществления отдельных государственных полномочий, переданных органам местного самоуправления городского округа федеральными законами и законами Ленинградской области;</w:t>
      </w:r>
    </w:p>
    <w:p w:rsidR="002A3D3F" w:rsidRPr="002A3D3F" w:rsidRDefault="002A3D3F" w:rsidP="002A3D3F">
      <w:pPr>
        <w:ind w:firstLine="720"/>
        <w:jc w:val="both"/>
        <w:rPr>
          <w:rFonts w:ascii="Arial" w:hAnsi="Arial" w:cs="Arial"/>
          <w:color w:val="000000"/>
          <w:sz w:val="22"/>
          <w:szCs w:val="22"/>
        </w:rPr>
      </w:pPr>
      <w:r w:rsidRPr="002A3D3F">
        <w:rPr>
          <w:rFonts w:ascii="Arial" w:hAnsi="Arial" w:cs="Arial"/>
          <w:color w:val="000000"/>
          <w:sz w:val="22"/>
          <w:szCs w:val="22"/>
        </w:rPr>
        <w:t>3) главы администрации городского округа – в связи с нарушениями условий контракта органами местного самоуправления городского округа и (или) органами государственной власти Ленинградской области.</w:t>
      </w: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t>3. В случае досрочного прекращения полномочий главы администрации городского округа, его полномочия временно до вступления в должность вновь назначенного главы администрации городского округа исполняет первый заместитель главы администрации городского округа.</w:t>
      </w:r>
    </w:p>
    <w:p w:rsidR="002A3D3F" w:rsidRPr="002A3D3F" w:rsidRDefault="002A3D3F" w:rsidP="002A3D3F">
      <w:pPr>
        <w:pStyle w:val="3"/>
        <w:rPr>
          <w:sz w:val="22"/>
          <w:szCs w:val="22"/>
        </w:rPr>
      </w:pPr>
    </w:p>
    <w:p w:rsidR="002A3D3F" w:rsidRPr="002A3D3F" w:rsidRDefault="002A3D3F" w:rsidP="002A3D3F">
      <w:pPr>
        <w:ind w:firstLine="720"/>
        <w:jc w:val="center"/>
        <w:rPr>
          <w:rFonts w:ascii="Arial" w:hAnsi="Arial" w:cs="Arial"/>
          <w:b/>
          <w:bCs/>
          <w:sz w:val="22"/>
          <w:szCs w:val="22"/>
        </w:rPr>
      </w:pPr>
      <w:r w:rsidRPr="002A3D3F">
        <w:rPr>
          <w:rFonts w:ascii="Arial" w:hAnsi="Arial" w:cs="Arial"/>
          <w:b/>
          <w:bCs/>
          <w:sz w:val="22"/>
          <w:szCs w:val="22"/>
        </w:rPr>
        <w:t>Статья 55. Правовые акты администрации городского округа</w:t>
      </w:r>
    </w:p>
    <w:p w:rsidR="002A3D3F" w:rsidRPr="002A3D3F" w:rsidRDefault="002A3D3F" w:rsidP="002A3D3F">
      <w:pPr>
        <w:ind w:firstLine="720"/>
        <w:jc w:val="both"/>
        <w:rPr>
          <w:rFonts w:ascii="Arial" w:hAnsi="Arial" w:cs="Arial"/>
          <w:color w:val="000000"/>
          <w:sz w:val="22"/>
          <w:szCs w:val="22"/>
        </w:rPr>
      </w:pP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t>Глава администрации городского округа в пределах своих полномочий, установленных федеральными законами, законами Ленинградской области, настоящим Уставом, нормативными правовыми актами представительного органа городского округа, издает постановления администрации городского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Ленинградской области, а также распоряжения администрации городского округа по вопросам организации работы администрации городского округа.</w:t>
      </w:r>
    </w:p>
    <w:p w:rsidR="002A3D3F" w:rsidRPr="002A3D3F" w:rsidRDefault="002A3D3F" w:rsidP="002A3D3F">
      <w:pPr>
        <w:ind w:firstLine="720"/>
        <w:jc w:val="both"/>
        <w:rPr>
          <w:rFonts w:ascii="Arial" w:hAnsi="Arial" w:cs="Arial"/>
          <w:color w:val="000000"/>
          <w:sz w:val="22"/>
          <w:szCs w:val="22"/>
        </w:rPr>
      </w:pPr>
    </w:p>
    <w:p w:rsidR="002A3D3F" w:rsidRPr="002A3D3F" w:rsidRDefault="002A3D3F" w:rsidP="002A3D3F">
      <w:pPr>
        <w:pStyle w:val="2"/>
        <w:ind w:left="709" w:firstLine="0"/>
        <w:rPr>
          <w:b/>
          <w:bCs/>
          <w:sz w:val="22"/>
          <w:szCs w:val="22"/>
        </w:rPr>
      </w:pPr>
      <w:r w:rsidRPr="002A3D3F">
        <w:rPr>
          <w:b/>
          <w:bCs/>
          <w:sz w:val="22"/>
          <w:szCs w:val="22"/>
        </w:rPr>
        <w:t>ГЛАВА 8. МУНИЦИПАЛЬНАЯ СЛУЖБА</w:t>
      </w:r>
    </w:p>
    <w:p w:rsidR="002A3D3F" w:rsidRPr="002A3D3F" w:rsidRDefault="002A3D3F" w:rsidP="002A3D3F">
      <w:pPr>
        <w:ind w:firstLine="720"/>
        <w:jc w:val="both"/>
        <w:rPr>
          <w:rFonts w:ascii="Arial" w:hAnsi="Arial" w:cs="Arial"/>
          <w:b/>
          <w:color w:val="000000"/>
          <w:sz w:val="22"/>
          <w:szCs w:val="22"/>
        </w:rPr>
      </w:pPr>
    </w:p>
    <w:p w:rsidR="002A3D3F" w:rsidRPr="002A3D3F" w:rsidRDefault="002A3D3F" w:rsidP="002A3D3F">
      <w:pPr>
        <w:pStyle w:val="3"/>
        <w:jc w:val="center"/>
        <w:rPr>
          <w:b/>
          <w:bCs/>
          <w:color w:val="000000"/>
          <w:sz w:val="22"/>
          <w:szCs w:val="22"/>
        </w:rPr>
      </w:pPr>
      <w:r w:rsidRPr="002A3D3F">
        <w:rPr>
          <w:b/>
          <w:bCs/>
          <w:color w:val="000000"/>
          <w:sz w:val="22"/>
          <w:szCs w:val="22"/>
        </w:rPr>
        <w:t xml:space="preserve">Статья 56. </w:t>
      </w:r>
      <w:r w:rsidRPr="002A3D3F">
        <w:rPr>
          <w:b/>
          <w:bCs/>
          <w:sz w:val="22"/>
          <w:szCs w:val="22"/>
        </w:rPr>
        <w:t>Муниципальная служба</w:t>
      </w:r>
    </w:p>
    <w:p w:rsidR="002A3D3F" w:rsidRPr="002A3D3F" w:rsidRDefault="002A3D3F" w:rsidP="002A3D3F">
      <w:pPr>
        <w:ind w:firstLine="720"/>
        <w:jc w:val="both"/>
        <w:rPr>
          <w:rFonts w:ascii="Arial" w:hAnsi="Arial" w:cs="Arial"/>
          <w:color w:val="000000"/>
          <w:sz w:val="22"/>
          <w:szCs w:val="22"/>
        </w:rPr>
      </w:pPr>
    </w:p>
    <w:p w:rsidR="002A3D3F" w:rsidRPr="002A3D3F" w:rsidRDefault="002A3D3F" w:rsidP="002A3D3F">
      <w:pPr>
        <w:ind w:firstLine="720"/>
        <w:jc w:val="both"/>
        <w:rPr>
          <w:rFonts w:ascii="Arial" w:hAnsi="Arial" w:cs="Arial"/>
          <w:sz w:val="22"/>
          <w:szCs w:val="22"/>
        </w:rPr>
      </w:pPr>
      <w:r w:rsidRPr="002A3D3F">
        <w:rPr>
          <w:rFonts w:ascii="Arial" w:hAnsi="Arial" w:cs="Arial"/>
          <w:sz w:val="22"/>
          <w:szCs w:val="22"/>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N25-ФЗ «О муниципальной службе в Российской Федерации», а также принимаемыми в соответствии с ним законами Ленинградской области, настоящим Уставом и иными муниципальными правовыми актами органов и должностных лиц городского округа в пределах их компетенции.</w:t>
      </w:r>
    </w:p>
    <w:p w:rsidR="002A3D3F" w:rsidRPr="002A3D3F" w:rsidRDefault="002A3D3F" w:rsidP="002A3D3F">
      <w:pPr>
        <w:ind w:firstLine="709"/>
        <w:jc w:val="both"/>
        <w:rPr>
          <w:rFonts w:ascii="Arial" w:hAnsi="Arial" w:cs="Arial"/>
          <w:sz w:val="22"/>
          <w:szCs w:val="22"/>
        </w:rPr>
      </w:pPr>
      <w:r w:rsidRPr="002A3D3F">
        <w:rPr>
          <w:rFonts w:ascii="Arial" w:hAnsi="Arial" w:cs="Arial"/>
          <w:bCs/>
          <w:sz w:val="22"/>
          <w:szCs w:val="22"/>
        </w:rPr>
        <w:t>2.</w:t>
      </w:r>
      <w:r w:rsidRPr="002A3D3F">
        <w:rPr>
          <w:rFonts w:ascii="Arial" w:hAnsi="Arial" w:cs="Arial"/>
          <w:sz w:val="22"/>
          <w:szCs w:val="22"/>
        </w:rPr>
        <w:t xml:space="preserve"> Гарантии осуществления полномочий муниципальных служащих городского округа устанавливаются законодательством Российской Федерации и Ленинградской области о муниципальной службе.</w:t>
      </w:r>
    </w:p>
    <w:p w:rsidR="002A3D3F" w:rsidRPr="002A3D3F" w:rsidRDefault="002A3D3F" w:rsidP="002A3D3F">
      <w:pPr>
        <w:ind w:firstLine="709"/>
        <w:jc w:val="both"/>
        <w:rPr>
          <w:rFonts w:ascii="Arial" w:hAnsi="Arial" w:cs="Arial"/>
          <w:sz w:val="22"/>
          <w:szCs w:val="22"/>
        </w:rPr>
      </w:pPr>
      <w:r w:rsidRPr="002A3D3F">
        <w:rPr>
          <w:rFonts w:ascii="Arial" w:hAnsi="Arial" w:cs="Arial"/>
          <w:bCs/>
          <w:sz w:val="22"/>
          <w:szCs w:val="22"/>
        </w:rPr>
        <w:t>3.</w:t>
      </w:r>
      <w:r w:rsidRPr="002A3D3F">
        <w:rPr>
          <w:rFonts w:ascii="Arial" w:hAnsi="Arial" w:cs="Arial"/>
          <w:sz w:val="22"/>
          <w:szCs w:val="22"/>
        </w:rPr>
        <w:t xml:space="preserve"> Муниципальным служащим городского округа, помимо гарантий, установленных законодательством Российской Федерации и Ленинградской области о муниципальной службе, гарантируется медицинское обслуживание по программе добровольного медицинского страхования в соответствии с положением, утвержденным представительным органом городского округа.</w:t>
      </w:r>
    </w:p>
    <w:p w:rsidR="002A3D3F" w:rsidRPr="002A3D3F" w:rsidRDefault="002A3D3F" w:rsidP="002A3D3F">
      <w:pPr>
        <w:ind w:firstLine="709"/>
        <w:jc w:val="both"/>
        <w:rPr>
          <w:rFonts w:ascii="Arial" w:hAnsi="Arial" w:cs="Arial"/>
          <w:bCs/>
          <w:sz w:val="22"/>
          <w:szCs w:val="22"/>
        </w:rPr>
      </w:pPr>
    </w:p>
    <w:p w:rsidR="002A3D3F" w:rsidRPr="002A3D3F" w:rsidRDefault="002A3D3F" w:rsidP="002A3D3F">
      <w:pPr>
        <w:pStyle w:val="2"/>
        <w:ind w:left="709" w:firstLine="0"/>
        <w:rPr>
          <w:b/>
          <w:bCs/>
          <w:sz w:val="22"/>
          <w:szCs w:val="22"/>
        </w:rPr>
      </w:pPr>
      <w:r w:rsidRPr="002A3D3F">
        <w:rPr>
          <w:b/>
          <w:bCs/>
          <w:sz w:val="22"/>
          <w:szCs w:val="22"/>
        </w:rPr>
        <w:t>ГЛАВА 9. МУНИЦИПАЛЬНЫЕ ПРАВОВЫЕ АКТЫ</w:t>
      </w:r>
    </w:p>
    <w:p w:rsidR="002A3D3F" w:rsidRPr="002A3D3F" w:rsidRDefault="002A3D3F" w:rsidP="002A3D3F">
      <w:pPr>
        <w:ind w:firstLine="720"/>
        <w:jc w:val="both"/>
        <w:rPr>
          <w:rFonts w:ascii="Arial" w:hAnsi="Arial" w:cs="Arial"/>
          <w:b/>
          <w:color w:val="000000"/>
          <w:sz w:val="22"/>
          <w:szCs w:val="22"/>
        </w:rPr>
      </w:pPr>
    </w:p>
    <w:p w:rsidR="002A3D3F" w:rsidRPr="002A3D3F" w:rsidRDefault="002A3D3F" w:rsidP="002A3D3F">
      <w:pPr>
        <w:pStyle w:val="2"/>
        <w:ind w:left="709" w:firstLine="0"/>
        <w:rPr>
          <w:b/>
          <w:bCs/>
          <w:i/>
          <w:iCs/>
          <w:sz w:val="22"/>
          <w:szCs w:val="22"/>
        </w:rPr>
      </w:pPr>
      <w:r w:rsidRPr="002A3D3F">
        <w:rPr>
          <w:b/>
          <w:bCs/>
          <w:sz w:val="22"/>
          <w:szCs w:val="22"/>
        </w:rPr>
        <w:t>Статья 57. Муниципальные правовые акты</w:t>
      </w:r>
    </w:p>
    <w:p w:rsidR="002A3D3F" w:rsidRPr="002A3D3F" w:rsidRDefault="002A3D3F" w:rsidP="002A3D3F">
      <w:pPr>
        <w:ind w:firstLine="720"/>
        <w:jc w:val="both"/>
        <w:rPr>
          <w:rFonts w:ascii="Arial" w:hAnsi="Arial" w:cs="Arial"/>
          <w:color w:val="000000"/>
          <w:sz w:val="22"/>
          <w:szCs w:val="22"/>
        </w:rPr>
      </w:pPr>
    </w:p>
    <w:p w:rsidR="002A3D3F" w:rsidRPr="002A3D3F" w:rsidRDefault="002A3D3F" w:rsidP="002A3D3F">
      <w:pPr>
        <w:pStyle w:val="3"/>
        <w:rPr>
          <w:color w:val="000000"/>
          <w:sz w:val="22"/>
          <w:szCs w:val="22"/>
        </w:rPr>
      </w:pPr>
      <w:r w:rsidRPr="002A3D3F">
        <w:rPr>
          <w:color w:val="000000"/>
          <w:sz w:val="22"/>
          <w:szCs w:val="22"/>
        </w:rPr>
        <w:t>1. По вопросам местного значения населением городского округа непосредственно и (или) органами местного самоуправления и должностными лицами местного самоуправления городского округа принимаются муниципальные правовые акты.</w:t>
      </w:r>
    </w:p>
    <w:p w:rsidR="002A3D3F" w:rsidRPr="002A3D3F" w:rsidRDefault="002A3D3F" w:rsidP="002A3D3F">
      <w:pPr>
        <w:pStyle w:val="3"/>
        <w:rPr>
          <w:color w:val="000000"/>
          <w:sz w:val="22"/>
          <w:szCs w:val="22"/>
        </w:rPr>
      </w:pPr>
      <w:r w:rsidRPr="002A3D3F">
        <w:rPr>
          <w:color w:val="000000"/>
          <w:sz w:val="22"/>
          <w:szCs w:val="22"/>
        </w:rPr>
        <w:t>2. По вопросам осуществления отдельных государственных полномочий, переданных органам местного самоуправления городского округа федеральными законами и законами Ленинградской области,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Ленинградской области.</w:t>
      </w:r>
    </w:p>
    <w:p w:rsidR="002A3D3F" w:rsidRPr="002A3D3F" w:rsidRDefault="002A3D3F" w:rsidP="002A3D3F">
      <w:pPr>
        <w:pStyle w:val="3"/>
        <w:rPr>
          <w:color w:val="000000"/>
          <w:sz w:val="22"/>
          <w:szCs w:val="22"/>
        </w:rPr>
      </w:pPr>
      <w:r w:rsidRPr="002A3D3F">
        <w:rPr>
          <w:color w:val="000000"/>
          <w:sz w:val="22"/>
          <w:szCs w:val="22"/>
        </w:rPr>
        <w:t>3. Муниципальные правовые акты, принятые органами местного самоуправления городского округа, подлежат обязательному исполнению на всей территории городского округа.</w:t>
      </w:r>
    </w:p>
    <w:p w:rsidR="002A3D3F" w:rsidRPr="002A3D3F" w:rsidRDefault="002A3D3F" w:rsidP="002A3D3F">
      <w:pPr>
        <w:pStyle w:val="3"/>
        <w:rPr>
          <w:color w:val="000000"/>
          <w:sz w:val="22"/>
          <w:szCs w:val="22"/>
        </w:rPr>
      </w:pPr>
      <w:r w:rsidRPr="002A3D3F">
        <w:rPr>
          <w:color w:val="000000"/>
          <w:sz w:val="22"/>
          <w:szCs w:val="22"/>
        </w:rPr>
        <w:lastRenderedPageBreak/>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городского округа несут ответственность в соответствии с федеральными законами и законами Ленинградской области.</w:t>
      </w:r>
    </w:p>
    <w:p w:rsidR="002A3D3F" w:rsidRPr="002A3D3F" w:rsidRDefault="002A3D3F" w:rsidP="002A3D3F">
      <w:pPr>
        <w:pStyle w:val="3"/>
        <w:rPr>
          <w:color w:val="000000"/>
          <w:sz w:val="22"/>
          <w:szCs w:val="22"/>
        </w:rPr>
      </w:pPr>
      <w:r w:rsidRPr="002A3D3F">
        <w:rPr>
          <w:color w:val="000000"/>
          <w:sz w:val="22"/>
          <w:szCs w:val="22"/>
        </w:rPr>
        <w:t xml:space="preserve">4. Муниципальные правовые акты не должны противоречить Конституции Российской Федерации, федеральным конституционным законам, Федеральному закону </w:t>
      </w:r>
      <w:r w:rsidRPr="002A3D3F">
        <w:rPr>
          <w:sz w:val="22"/>
          <w:szCs w:val="22"/>
        </w:rPr>
        <w:t>от 6 октября 2003 года N131-ФЗ</w:t>
      </w:r>
      <w:r w:rsidRPr="002A3D3F">
        <w:rPr>
          <w:color w:val="000000"/>
          <w:sz w:val="22"/>
          <w:szCs w:val="22"/>
        </w:rPr>
        <w:t xml:space="preserve">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Ленинградской области, законам, иным нормативным правовым актам Ленинградской области.</w:t>
      </w:r>
    </w:p>
    <w:p w:rsidR="002A3D3F" w:rsidRPr="002A3D3F" w:rsidRDefault="002A3D3F" w:rsidP="002A3D3F">
      <w:pPr>
        <w:ind w:firstLine="720"/>
        <w:jc w:val="both"/>
        <w:rPr>
          <w:rFonts w:ascii="Arial" w:hAnsi="Arial" w:cs="Arial"/>
          <w:color w:val="000000"/>
          <w:sz w:val="22"/>
          <w:szCs w:val="22"/>
        </w:rPr>
      </w:pPr>
    </w:p>
    <w:p w:rsidR="002A3D3F" w:rsidRPr="002A3D3F" w:rsidRDefault="002A3D3F" w:rsidP="002A3D3F">
      <w:pPr>
        <w:pStyle w:val="2"/>
        <w:ind w:left="709" w:firstLine="0"/>
        <w:rPr>
          <w:bCs/>
          <w:sz w:val="22"/>
          <w:szCs w:val="22"/>
        </w:rPr>
      </w:pPr>
      <w:r w:rsidRPr="002A3D3F">
        <w:rPr>
          <w:rStyle w:val="a5"/>
          <w:sz w:val="22"/>
          <w:szCs w:val="22"/>
        </w:rPr>
        <w:t>Статья 58. Система муниципальных правовых актов</w:t>
      </w:r>
    </w:p>
    <w:p w:rsidR="002A3D3F" w:rsidRPr="002A3D3F" w:rsidRDefault="002A3D3F" w:rsidP="002A3D3F">
      <w:pPr>
        <w:ind w:firstLine="720"/>
        <w:jc w:val="both"/>
        <w:rPr>
          <w:rFonts w:ascii="Arial" w:hAnsi="Arial" w:cs="Arial"/>
          <w:color w:val="000000"/>
          <w:sz w:val="22"/>
          <w:szCs w:val="22"/>
        </w:rPr>
      </w:pPr>
    </w:p>
    <w:p w:rsidR="002A3D3F" w:rsidRPr="002A3D3F" w:rsidRDefault="002A3D3F" w:rsidP="002A3D3F">
      <w:pPr>
        <w:pStyle w:val="3"/>
        <w:rPr>
          <w:color w:val="000000"/>
          <w:sz w:val="22"/>
          <w:szCs w:val="22"/>
        </w:rPr>
      </w:pPr>
      <w:r w:rsidRPr="002A3D3F">
        <w:rPr>
          <w:color w:val="000000"/>
          <w:sz w:val="22"/>
          <w:szCs w:val="22"/>
        </w:rPr>
        <w:t>1. В систему муниципальных правовых актов входят:</w:t>
      </w: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t>1) Устав городского округа, правовые акты, принятые на местном референдуме;</w:t>
      </w: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t>2) нормативные и иные правовые акты представительного органа городского округа;</w:t>
      </w: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t>3) правовые акты главы городского округа и администрации городского округа.</w:t>
      </w:r>
    </w:p>
    <w:p w:rsidR="002A3D3F" w:rsidRPr="002A3D3F" w:rsidRDefault="002A3D3F" w:rsidP="002A3D3F">
      <w:pPr>
        <w:pStyle w:val="3"/>
        <w:rPr>
          <w:color w:val="000000"/>
          <w:sz w:val="22"/>
          <w:szCs w:val="22"/>
        </w:rPr>
      </w:pPr>
      <w:r w:rsidRPr="002A3D3F">
        <w:rPr>
          <w:color w:val="000000"/>
          <w:sz w:val="22"/>
          <w:szCs w:val="22"/>
        </w:rPr>
        <w:t>2. Устав городского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2A3D3F" w:rsidRPr="002A3D3F" w:rsidRDefault="002A3D3F" w:rsidP="002A3D3F">
      <w:pPr>
        <w:pStyle w:val="3"/>
        <w:rPr>
          <w:color w:val="000000"/>
          <w:sz w:val="22"/>
          <w:szCs w:val="22"/>
        </w:rPr>
      </w:pPr>
      <w:r w:rsidRPr="002A3D3F">
        <w:rPr>
          <w:color w:val="000000"/>
          <w:sz w:val="22"/>
          <w:szCs w:val="22"/>
        </w:rPr>
        <w:t>Иные муниципальные правовые акты не должны противоречить Уставу городского округа и правовым актам, принятым на местном референдуме.</w:t>
      </w:r>
    </w:p>
    <w:p w:rsidR="002A3D3F" w:rsidRPr="002A3D3F" w:rsidRDefault="002A3D3F" w:rsidP="002A3D3F">
      <w:pPr>
        <w:ind w:firstLine="720"/>
        <w:jc w:val="both"/>
        <w:rPr>
          <w:rFonts w:ascii="Arial" w:hAnsi="Arial" w:cs="Arial"/>
          <w:color w:val="000000"/>
          <w:sz w:val="22"/>
          <w:szCs w:val="22"/>
        </w:rPr>
      </w:pPr>
    </w:p>
    <w:p w:rsidR="002A3D3F" w:rsidRPr="002A3D3F" w:rsidRDefault="002A3D3F" w:rsidP="002A3D3F">
      <w:pPr>
        <w:pStyle w:val="3"/>
        <w:jc w:val="center"/>
        <w:rPr>
          <w:color w:val="000000"/>
          <w:sz w:val="22"/>
          <w:szCs w:val="22"/>
        </w:rPr>
      </w:pPr>
      <w:r w:rsidRPr="002A3D3F">
        <w:rPr>
          <w:rStyle w:val="a5"/>
          <w:sz w:val="22"/>
          <w:szCs w:val="22"/>
        </w:rPr>
        <w:t>Статья 59. Подготовка муниципальных правовых актов</w:t>
      </w:r>
    </w:p>
    <w:p w:rsidR="002A3D3F" w:rsidRPr="002A3D3F" w:rsidRDefault="002A3D3F" w:rsidP="002A3D3F">
      <w:pPr>
        <w:ind w:firstLine="720"/>
        <w:jc w:val="both"/>
        <w:rPr>
          <w:rFonts w:ascii="Arial" w:hAnsi="Arial" w:cs="Arial"/>
          <w:color w:val="000000"/>
          <w:sz w:val="22"/>
          <w:szCs w:val="22"/>
        </w:rPr>
      </w:pP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t>1. Проекты муниципальных правовых актов могут вноситься депутатами представительного органа городского округа, главой городского округа, главой администрации городского округа, либо должностным лицом, исполняющим его обязанности, постоянными комиссиями представительного органа городского округа, финансово-контрольной комиссией городского округа, депутатами Законодательного собрания Ленинградской области, фракциями представительного органа городского округа, органами территориального общественного самоуправления, гражданами муниципального образования в порядке правотворческой инициативы граждан, общественными объединениями, совещательными и консультативными органами, созданными при представительном органе городского округа, а также прокурором города и Общественной палатой городского округа.</w:t>
      </w:r>
    </w:p>
    <w:p w:rsidR="002A3D3F" w:rsidRPr="002A3D3F" w:rsidRDefault="002A3D3F" w:rsidP="002A3D3F">
      <w:pPr>
        <w:pStyle w:val="3"/>
        <w:rPr>
          <w:sz w:val="22"/>
          <w:szCs w:val="22"/>
        </w:rPr>
      </w:pPr>
      <w:r w:rsidRPr="002A3D3F">
        <w:rPr>
          <w:sz w:val="22"/>
          <w:szCs w:val="22"/>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соответствующих органов местного самоуправления городского округа и должностных лиц местного самоуправления городского округа, на рассмотрение которых вносятся указанные проекты.</w:t>
      </w:r>
    </w:p>
    <w:p w:rsidR="002A3D3F" w:rsidRPr="002A3D3F" w:rsidRDefault="002A3D3F" w:rsidP="002A3D3F">
      <w:pPr>
        <w:ind w:firstLine="720"/>
        <w:jc w:val="both"/>
        <w:rPr>
          <w:rFonts w:ascii="Arial" w:hAnsi="Arial" w:cs="Arial"/>
          <w:color w:val="000000"/>
          <w:sz w:val="22"/>
          <w:szCs w:val="22"/>
        </w:rPr>
      </w:pPr>
    </w:p>
    <w:p w:rsidR="002A3D3F" w:rsidRPr="002A3D3F" w:rsidRDefault="002A3D3F" w:rsidP="002A3D3F">
      <w:pPr>
        <w:pStyle w:val="3"/>
        <w:jc w:val="center"/>
        <w:rPr>
          <w:sz w:val="22"/>
          <w:szCs w:val="22"/>
        </w:rPr>
      </w:pPr>
      <w:r w:rsidRPr="002A3D3F">
        <w:rPr>
          <w:rStyle w:val="a5"/>
          <w:sz w:val="22"/>
          <w:szCs w:val="22"/>
        </w:rPr>
        <w:t>Статья 60. Вступление в силу муниципальных правовых актов</w:t>
      </w:r>
    </w:p>
    <w:p w:rsidR="002A3D3F" w:rsidRPr="002A3D3F" w:rsidRDefault="002A3D3F" w:rsidP="002A3D3F">
      <w:pPr>
        <w:ind w:firstLine="720"/>
        <w:jc w:val="both"/>
        <w:rPr>
          <w:rFonts w:ascii="Arial" w:hAnsi="Arial" w:cs="Arial"/>
          <w:color w:val="000000"/>
          <w:sz w:val="22"/>
          <w:szCs w:val="22"/>
        </w:rPr>
      </w:pPr>
    </w:p>
    <w:p w:rsidR="002A3D3F" w:rsidRPr="002A3D3F" w:rsidRDefault="002A3D3F" w:rsidP="002A3D3F">
      <w:pPr>
        <w:pStyle w:val="3"/>
        <w:rPr>
          <w:sz w:val="22"/>
          <w:szCs w:val="22"/>
        </w:rPr>
      </w:pPr>
      <w:r w:rsidRPr="002A3D3F">
        <w:rPr>
          <w:sz w:val="22"/>
          <w:szCs w:val="22"/>
        </w:rPr>
        <w:t>1. Муниципальные правовые акты представительного органа городского округа о налогах и сборах вступают в силу в соответствии с Налоговым кодексом Российской Федерации.</w:t>
      </w:r>
    </w:p>
    <w:p w:rsidR="002A3D3F" w:rsidRPr="002A3D3F" w:rsidRDefault="002A3D3F" w:rsidP="002A3D3F">
      <w:pPr>
        <w:ind w:firstLine="708"/>
        <w:jc w:val="both"/>
        <w:rPr>
          <w:rFonts w:ascii="Arial" w:hAnsi="Arial" w:cs="Arial"/>
          <w:sz w:val="22"/>
          <w:szCs w:val="22"/>
        </w:rPr>
      </w:pPr>
      <w:r w:rsidRPr="002A3D3F">
        <w:rPr>
          <w:rFonts w:ascii="Arial" w:hAnsi="Arial" w:cs="Arial"/>
          <w:sz w:val="22"/>
          <w:szCs w:val="22"/>
        </w:rPr>
        <w:t>2.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2A3D3F" w:rsidRPr="002A3D3F" w:rsidRDefault="002A3D3F" w:rsidP="002A3D3F">
      <w:pPr>
        <w:pStyle w:val="3"/>
        <w:rPr>
          <w:sz w:val="22"/>
          <w:szCs w:val="22"/>
        </w:rPr>
      </w:pPr>
      <w:r w:rsidRPr="002A3D3F">
        <w:rPr>
          <w:sz w:val="22"/>
          <w:szCs w:val="22"/>
        </w:rPr>
        <w:t>3. Настоящий Устав, а также муниципальные правовые акты о внесении изменений и дополнений в настоящий Устав, вступают в силу в порядке, предусмотренном статьей 66 настоящего Устава.</w:t>
      </w:r>
    </w:p>
    <w:p w:rsidR="002A3D3F" w:rsidRPr="002A3D3F" w:rsidRDefault="002A3D3F" w:rsidP="002A3D3F">
      <w:pPr>
        <w:pStyle w:val="3"/>
        <w:rPr>
          <w:sz w:val="22"/>
          <w:szCs w:val="22"/>
        </w:rPr>
      </w:pPr>
      <w:r w:rsidRPr="002A3D3F">
        <w:rPr>
          <w:sz w:val="22"/>
          <w:szCs w:val="22"/>
        </w:rPr>
        <w:t>4. Иные муниципальные правовые акты вступают в силу со дня принятия, если данными муниципальными правовыми актами не установлено иное.</w:t>
      </w:r>
    </w:p>
    <w:p w:rsidR="002A3D3F" w:rsidRPr="002A3D3F" w:rsidRDefault="002A3D3F" w:rsidP="002A3D3F">
      <w:pPr>
        <w:ind w:firstLine="708"/>
        <w:jc w:val="both"/>
        <w:rPr>
          <w:rFonts w:ascii="Arial" w:hAnsi="Arial" w:cs="Arial"/>
          <w:sz w:val="22"/>
          <w:szCs w:val="22"/>
        </w:rPr>
      </w:pPr>
      <w:r w:rsidRPr="002A3D3F">
        <w:rPr>
          <w:rFonts w:ascii="Arial" w:hAnsi="Arial" w:cs="Arial"/>
          <w:sz w:val="22"/>
          <w:szCs w:val="22"/>
        </w:rPr>
        <w:lastRenderedPageBreak/>
        <w:t>5. Официальным опубликованием муниципальных правовых актов считается первая публикация их полных текстов в официальном периодическом печатном издании органов местного самоуправления городского округа – городской газете «Маяк».</w:t>
      </w:r>
    </w:p>
    <w:p w:rsidR="002A3D3F" w:rsidRPr="002A3D3F" w:rsidRDefault="002A3D3F" w:rsidP="002A3D3F">
      <w:pPr>
        <w:ind w:firstLine="708"/>
        <w:jc w:val="both"/>
        <w:rPr>
          <w:rFonts w:ascii="Arial" w:hAnsi="Arial" w:cs="Arial"/>
          <w:sz w:val="22"/>
          <w:szCs w:val="22"/>
        </w:rPr>
      </w:pPr>
      <w:r w:rsidRPr="002A3D3F">
        <w:rPr>
          <w:rFonts w:ascii="Arial" w:hAnsi="Arial" w:cs="Arial"/>
          <w:sz w:val="22"/>
          <w:szCs w:val="22"/>
        </w:rPr>
        <w:t xml:space="preserve">Официальным обнародованием муниципальных правовых актов считается первое размещение их полных текстов на электронном сайте городской газеты «Маяк» в сети «Интернет» </w:t>
      </w:r>
      <w:hyperlink r:id="rId23" w:history="1">
        <w:r w:rsidRPr="002A3D3F">
          <w:rPr>
            <w:rStyle w:val="a6"/>
            <w:rFonts w:ascii="Arial" w:hAnsi="Arial" w:cs="Arial"/>
            <w:sz w:val="22"/>
            <w:szCs w:val="22"/>
          </w:rPr>
          <w:t>www.mayak.sbor.net.</w:t>
        </w:r>
      </w:hyperlink>
    </w:p>
    <w:p w:rsidR="002A3D3F" w:rsidRPr="002A3D3F" w:rsidRDefault="002A3D3F" w:rsidP="002A3D3F">
      <w:pPr>
        <w:pStyle w:val="3"/>
        <w:rPr>
          <w:sz w:val="22"/>
          <w:szCs w:val="22"/>
        </w:rPr>
      </w:pPr>
      <w:r w:rsidRPr="002A3D3F">
        <w:rPr>
          <w:sz w:val="22"/>
          <w:szCs w:val="22"/>
        </w:rPr>
        <w:t>6. Порядок опубликования (обнародования) муниципальных правовых актов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2A3D3F" w:rsidRPr="002A3D3F" w:rsidRDefault="002A3D3F" w:rsidP="002A3D3F">
      <w:pPr>
        <w:ind w:firstLine="720"/>
        <w:jc w:val="both"/>
        <w:rPr>
          <w:rFonts w:ascii="Arial" w:hAnsi="Arial" w:cs="Arial"/>
          <w:color w:val="000000"/>
          <w:sz w:val="22"/>
          <w:szCs w:val="22"/>
        </w:rPr>
      </w:pPr>
    </w:p>
    <w:p w:rsidR="002A3D3F" w:rsidRPr="002A3D3F" w:rsidRDefault="002A3D3F" w:rsidP="002A3D3F">
      <w:pPr>
        <w:pStyle w:val="3"/>
        <w:jc w:val="center"/>
        <w:rPr>
          <w:rStyle w:val="a5"/>
          <w:sz w:val="22"/>
          <w:szCs w:val="22"/>
        </w:rPr>
      </w:pPr>
      <w:r w:rsidRPr="002A3D3F">
        <w:rPr>
          <w:rStyle w:val="a5"/>
          <w:sz w:val="22"/>
          <w:szCs w:val="22"/>
        </w:rPr>
        <w:t>Статья 61. Отмена муниципальных правовых актов</w:t>
      </w:r>
    </w:p>
    <w:p w:rsidR="002A3D3F" w:rsidRPr="002A3D3F" w:rsidRDefault="002A3D3F" w:rsidP="002A3D3F">
      <w:pPr>
        <w:pStyle w:val="3"/>
        <w:jc w:val="center"/>
        <w:rPr>
          <w:sz w:val="22"/>
          <w:szCs w:val="22"/>
        </w:rPr>
      </w:pPr>
      <w:r w:rsidRPr="002A3D3F">
        <w:rPr>
          <w:rStyle w:val="a5"/>
          <w:sz w:val="22"/>
          <w:szCs w:val="22"/>
        </w:rPr>
        <w:t>и приостановление их действия</w:t>
      </w:r>
    </w:p>
    <w:p w:rsidR="002A3D3F" w:rsidRPr="002A3D3F" w:rsidRDefault="002A3D3F" w:rsidP="002A3D3F">
      <w:pPr>
        <w:pStyle w:val="3"/>
        <w:rPr>
          <w:sz w:val="22"/>
          <w:szCs w:val="22"/>
        </w:rPr>
      </w:pP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t>1. Муниципальные правовые акты могут быть отменены или их действие может быть приостановлено органами местного самоуправления городского округа или должностными лицами местного самоуправления городского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городского округа,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городского округа отдельных государственных полномочий, переданных им федеральными законами и законами Ленинградской области, - уполномоченным органом государственной власти Российской Федерации (уполномоченным органом государственной власти Ленинградской области).</w:t>
      </w: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городского округа или должностным лицом местного самоуправления городского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городского округа или должностные лица местного самоуправления городского округа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городского округа – не позднее трех дней со дня принятия ими решения.</w:t>
      </w:r>
    </w:p>
    <w:p w:rsidR="002A3D3F" w:rsidRPr="002A3D3F" w:rsidRDefault="002A3D3F" w:rsidP="002A3D3F">
      <w:pPr>
        <w:pStyle w:val="3"/>
        <w:rPr>
          <w:sz w:val="22"/>
          <w:szCs w:val="22"/>
        </w:rPr>
      </w:pPr>
    </w:p>
    <w:p w:rsidR="002A3D3F" w:rsidRPr="002A3D3F" w:rsidRDefault="002A3D3F" w:rsidP="002A3D3F">
      <w:pPr>
        <w:pStyle w:val="3"/>
        <w:jc w:val="center"/>
        <w:rPr>
          <w:b/>
          <w:sz w:val="22"/>
          <w:szCs w:val="22"/>
        </w:rPr>
      </w:pPr>
      <w:r w:rsidRPr="002A3D3F">
        <w:rPr>
          <w:rStyle w:val="a5"/>
          <w:sz w:val="22"/>
          <w:szCs w:val="22"/>
        </w:rPr>
        <w:t>ГЛАВА 10. ЭКОНОМИЧЕСКАЯ ОСНОВА МЕСТНОГО САМОУПРАВЛЕНИЯ</w:t>
      </w:r>
    </w:p>
    <w:p w:rsidR="002A3D3F" w:rsidRPr="002A3D3F" w:rsidRDefault="002A3D3F" w:rsidP="002A3D3F">
      <w:pPr>
        <w:pStyle w:val="3"/>
        <w:rPr>
          <w:b/>
          <w:sz w:val="22"/>
          <w:szCs w:val="22"/>
        </w:rPr>
      </w:pPr>
    </w:p>
    <w:p w:rsidR="002A3D3F" w:rsidRPr="002A3D3F" w:rsidRDefault="002A3D3F" w:rsidP="002A3D3F">
      <w:pPr>
        <w:pStyle w:val="3"/>
        <w:jc w:val="center"/>
        <w:rPr>
          <w:b/>
          <w:sz w:val="22"/>
          <w:szCs w:val="22"/>
        </w:rPr>
      </w:pPr>
      <w:r w:rsidRPr="002A3D3F">
        <w:rPr>
          <w:rStyle w:val="a5"/>
          <w:sz w:val="22"/>
          <w:szCs w:val="22"/>
        </w:rPr>
        <w:t>Статья 62. Экономическая основа местного самоуправления</w:t>
      </w:r>
    </w:p>
    <w:p w:rsidR="002A3D3F" w:rsidRPr="002A3D3F" w:rsidRDefault="002A3D3F" w:rsidP="002A3D3F">
      <w:pPr>
        <w:pStyle w:val="3"/>
        <w:rPr>
          <w:sz w:val="22"/>
          <w:szCs w:val="22"/>
        </w:rPr>
      </w:pPr>
    </w:p>
    <w:p w:rsidR="002A3D3F" w:rsidRPr="002A3D3F" w:rsidRDefault="002A3D3F" w:rsidP="002A3D3F">
      <w:pPr>
        <w:pStyle w:val="3"/>
        <w:rPr>
          <w:sz w:val="22"/>
          <w:szCs w:val="22"/>
        </w:rPr>
      </w:pPr>
      <w:r w:rsidRPr="002A3D3F">
        <w:rPr>
          <w:sz w:val="22"/>
          <w:szCs w:val="22"/>
        </w:rPr>
        <w:t>Экономическую основу местного самоуправления составляют находящееся в муниципальной собственности имущество, средства бюджета городского округа, а также имущественные права городского округа.</w:t>
      </w:r>
    </w:p>
    <w:p w:rsidR="002A3D3F" w:rsidRPr="002A3D3F" w:rsidRDefault="002A3D3F" w:rsidP="002A3D3F">
      <w:pPr>
        <w:pStyle w:val="3"/>
        <w:rPr>
          <w:sz w:val="22"/>
          <w:szCs w:val="22"/>
        </w:rPr>
      </w:pPr>
    </w:p>
    <w:p w:rsidR="002A3D3F" w:rsidRPr="002A3D3F" w:rsidRDefault="002A3D3F" w:rsidP="002A3D3F">
      <w:pPr>
        <w:pStyle w:val="3"/>
        <w:ind w:firstLine="284"/>
        <w:jc w:val="center"/>
        <w:rPr>
          <w:b/>
          <w:bCs/>
          <w:i/>
          <w:iCs/>
          <w:sz w:val="22"/>
          <w:szCs w:val="22"/>
        </w:rPr>
      </w:pPr>
      <w:r w:rsidRPr="002A3D3F">
        <w:rPr>
          <w:b/>
          <w:bCs/>
          <w:sz w:val="22"/>
          <w:szCs w:val="22"/>
        </w:rPr>
        <w:t>Статья 63. Муниципальное имущество</w:t>
      </w:r>
    </w:p>
    <w:p w:rsidR="002A3D3F" w:rsidRPr="002A3D3F" w:rsidRDefault="002A3D3F" w:rsidP="002A3D3F">
      <w:pPr>
        <w:pStyle w:val="3"/>
        <w:rPr>
          <w:sz w:val="22"/>
          <w:szCs w:val="22"/>
        </w:rPr>
      </w:pPr>
    </w:p>
    <w:p w:rsidR="002A3D3F" w:rsidRPr="002A3D3F" w:rsidRDefault="002A3D3F" w:rsidP="002A3D3F">
      <w:pPr>
        <w:pStyle w:val="3"/>
        <w:rPr>
          <w:sz w:val="22"/>
          <w:szCs w:val="22"/>
        </w:rPr>
      </w:pPr>
      <w:r w:rsidRPr="002A3D3F">
        <w:rPr>
          <w:sz w:val="22"/>
          <w:szCs w:val="22"/>
        </w:rPr>
        <w:t>1. В собственности городского округа может находиться имущество, предусмотренное законодательством.</w:t>
      </w:r>
    </w:p>
    <w:p w:rsidR="002A3D3F" w:rsidRPr="002A3D3F" w:rsidRDefault="002A3D3F" w:rsidP="002A3D3F">
      <w:pPr>
        <w:pStyle w:val="3"/>
        <w:rPr>
          <w:sz w:val="22"/>
          <w:szCs w:val="22"/>
        </w:rPr>
      </w:pPr>
      <w:r w:rsidRPr="002A3D3F">
        <w:rPr>
          <w:sz w:val="22"/>
          <w:szCs w:val="22"/>
        </w:rPr>
        <w:t xml:space="preserve">2. Органы местного самоуправления городского округа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w:t>
      </w:r>
      <w:r w:rsidRPr="002A3D3F">
        <w:rPr>
          <w:sz w:val="22"/>
          <w:szCs w:val="22"/>
        </w:rPr>
        <w:lastRenderedPageBreak/>
        <w:t>законами, муниципальным правовым актом представительного органа городского округа о порядке управления и распоряжения имуществом, находящимся в муниципальной собственности, и принимаемыми в соответствии с ними нормативными правовыми актами органов местного самоуправления городского округа.</w:t>
      </w:r>
    </w:p>
    <w:p w:rsidR="002A3D3F" w:rsidRPr="002A3D3F" w:rsidRDefault="002A3D3F" w:rsidP="002A3D3F">
      <w:pPr>
        <w:pStyle w:val="3"/>
        <w:rPr>
          <w:sz w:val="22"/>
          <w:szCs w:val="22"/>
        </w:rPr>
      </w:pPr>
    </w:p>
    <w:p w:rsidR="002A3D3F" w:rsidRPr="002A3D3F" w:rsidRDefault="002A3D3F" w:rsidP="002A3D3F">
      <w:pPr>
        <w:ind w:firstLine="708"/>
        <w:jc w:val="center"/>
        <w:rPr>
          <w:rFonts w:ascii="Arial" w:hAnsi="Arial" w:cs="Arial"/>
          <w:b/>
          <w:sz w:val="22"/>
          <w:szCs w:val="22"/>
        </w:rPr>
      </w:pPr>
      <w:r w:rsidRPr="002A3D3F">
        <w:rPr>
          <w:rFonts w:ascii="Arial" w:hAnsi="Arial" w:cs="Arial"/>
          <w:b/>
          <w:sz w:val="22"/>
          <w:szCs w:val="22"/>
        </w:rPr>
        <w:t>Статья 64. Составление и рассмотрение проекта бюджета городского округа, утверждение и исполнение бюджета городского округа, осуществление</w:t>
      </w:r>
    </w:p>
    <w:p w:rsidR="002A3D3F" w:rsidRPr="002A3D3F" w:rsidRDefault="002A3D3F" w:rsidP="002A3D3F">
      <w:pPr>
        <w:ind w:firstLine="708"/>
        <w:jc w:val="center"/>
        <w:rPr>
          <w:rFonts w:ascii="Arial" w:hAnsi="Arial" w:cs="Arial"/>
          <w:b/>
          <w:sz w:val="22"/>
          <w:szCs w:val="22"/>
        </w:rPr>
      </w:pPr>
      <w:r w:rsidRPr="002A3D3F">
        <w:rPr>
          <w:rFonts w:ascii="Arial" w:hAnsi="Arial" w:cs="Arial"/>
          <w:b/>
          <w:sz w:val="22"/>
          <w:szCs w:val="22"/>
        </w:rPr>
        <w:t>контроля за его исполнением, составление и утверждение отчета</w:t>
      </w:r>
    </w:p>
    <w:p w:rsidR="002A3D3F" w:rsidRPr="002A3D3F" w:rsidRDefault="002A3D3F" w:rsidP="002A3D3F">
      <w:pPr>
        <w:ind w:firstLine="708"/>
        <w:jc w:val="center"/>
        <w:rPr>
          <w:rFonts w:ascii="Arial" w:hAnsi="Arial" w:cs="Arial"/>
          <w:sz w:val="22"/>
          <w:szCs w:val="22"/>
        </w:rPr>
      </w:pPr>
      <w:r w:rsidRPr="002A3D3F">
        <w:rPr>
          <w:rFonts w:ascii="Arial" w:hAnsi="Arial" w:cs="Arial"/>
          <w:b/>
          <w:sz w:val="22"/>
          <w:szCs w:val="22"/>
        </w:rPr>
        <w:t>об исполнении бюджета городского округа</w:t>
      </w:r>
    </w:p>
    <w:p w:rsidR="002A3D3F" w:rsidRPr="002A3D3F" w:rsidRDefault="002A3D3F" w:rsidP="002A3D3F">
      <w:pPr>
        <w:pStyle w:val="3"/>
        <w:rPr>
          <w:sz w:val="22"/>
          <w:szCs w:val="22"/>
        </w:rPr>
      </w:pPr>
    </w:p>
    <w:p w:rsidR="002A3D3F" w:rsidRPr="002A3D3F" w:rsidRDefault="002A3D3F" w:rsidP="002A3D3F">
      <w:pPr>
        <w:ind w:firstLine="708"/>
        <w:jc w:val="both"/>
        <w:rPr>
          <w:rFonts w:ascii="Arial" w:hAnsi="Arial" w:cs="Arial"/>
          <w:sz w:val="22"/>
          <w:szCs w:val="22"/>
        </w:rPr>
      </w:pPr>
      <w:r w:rsidRPr="002A3D3F">
        <w:rPr>
          <w:rFonts w:ascii="Arial" w:hAnsi="Arial" w:cs="Arial"/>
          <w:sz w:val="22"/>
          <w:szCs w:val="22"/>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 осуществляется органами местного самоуправления городского округа самостоятельно с соблюдением требований, установленных Бюджетным кодексом Российской Федерации.</w:t>
      </w:r>
    </w:p>
    <w:p w:rsidR="002A3D3F" w:rsidRPr="002A3D3F" w:rsidRDefault="002A3D3F" w:rsidP="002A3D3F">
      <w:pPr>
        <w:ind w:firstLine="708"/>
        <w:jc w:val="both"/>
        <w:rPr>
          <w:rFonts w:ascii="Arial" w:hAnsi="Arial" w:cs="Arial"/>
          <w:sz w:val="22"/>
          <w:szCs w:val="22"/>
        </w:rPr>
      </w:pPr>
      <w:r w:rsidRPr="002A3D3F">
        <w:rPr>
          <w:rFonts w:ascii="Arial" w:hAnsi="Arial" w:cs="Arial"/>
          <w:sz w:val="22"/>
          <w:szCs w:val="22"/>
        </w:rPr>
        <w:t>2.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 определяется положением о бюджетном процессе Сосновоборского городского округа в соответствии с Бюджетным кодексом Российской Федерации.</w:t>
      </w:r>
    </w:p>
    <w:p w:rsidR="002A3D3F" w:rsidRPr="002A3D3F" w:rsidRDefault="002A3D3F" w:rsidP="002A3D3F">
      <w:pPr>
        <w:pStyle w:val="3"/>
        <w:rPr>
          <w:sz w:val="22"/>
          <w:szCs w:val="22"/>
        </w:rPr>
      </w:pPr>
      <w:r w:rsidRPr="002A3D3F">
        <w:rPr>
          <w:sz w:val="22"/>
          <w:szCs w:val="22"/>
        </w:rPr>
        <w:t>3. Положение о бюджетном процессе Сосновоборского городского округа обеспечивает сбалансированность бюджета городского округа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бюджета городского округа, уровню и составу муниципального долга, исполнению бюджетных и долговых обязательств городского округа.</w:t>
      </w:r>
    </w:p>
    <w:p w:rsidR="002A3D3F" w:rsidRPr="002A3D3F" w:rsidRDefault="002A3D3F" w:rsidP="002A3D3F">
      <w:pPr>
        <w:pStyle w:val="3"/>
        <w:rPr>
          <w:sz w:val="22"/>
          <w:szCs w:val="22"/>
        </w:rPr>
      </w:pPr>
      <w:r w:rsidRPr="002A3D3F">
        <w:rPr>
          <w:sz w:val="22"/>
          <w:szCs w:val="22"/>
        </w:rPr>
        <w:t>4. В бюджете городского округа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предоставленные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Ленинградской области, а также осуществляемые за счет указанных доходов и субвенций соответствующие расходы бюджета городского округа.</w:t>
      </w:r>
    </w:p>
    <w:p w:rsidR="002A3D3F" w:rsidRPr="002A3D3F" w:rsidRDefault="002A3D3F" w:rsidP="002A3D3F">
      <w:pPr>
        <w:pStyle w:val="3"/>
        <w:rPr>
          <w:sz w:val="22"/>
          <w:szCs w:val="22"/>
        </w:rPr>
      </w:pPr>
      <w:r w:rsidRPr="002A3D3F">
        <w:rPr>
          <w:sz w:val="22"/>
          <w:szCs w:val="22"/>
        </w:rPr>
        <w:t>5. Финансовое обеспечение отдельных государственных полномочий, переданных органам местного самоуправления городского округа, осуществляется только за счет предоставляемых бюджету городского округа субвенций из соответствующих бюджетов.</w:t>
      </w:r>
    </w:p>
    <w:p w:rsidR="002A3D3F" w:rsidRPr="002A3D3F" w:rsidRDefault="002A3D3F" w:rsidP="002A3D3F">
      <w:pPr>
        <w:ind w:firstLine="709"/>
        <w:jc w:val="both"/>
        <w:rPr>
          <w:rFonts w:ascii="Arial" w:hAnsi="Arial" w:cs="Arial"/>
          <w:sz w:val="22"/>
          <w:szCs w:val="22"/>
        </w:rPr>
      </w:pPr>
      <w:r w:rsidRPr="002A3D3F">
        <w:rPr>
          <w:rFonts w:ascii="Arial" w:hAnsi="Arial" w:cs="Arial"/>
          <w:sz w:val="22"/>
          <w:szCs w:val="22"/>
        </w:rPr>
        <w:t>Органы местного самоуправления городского округа участвуют в осуществлении государственных полномочий, не переданных им в соответствии со статьей 19 Федерального закона от 6 октября 2003 года N131-ФЗ «Об общих принципах организации местного самоуправления в Российской Федерации», в случае принятия представительным органом городского округа решения о реализации права на участие в осуществлении указанных полномочий. Такое решение должно предусматривать допустимый предел использования средств бюджета городского округа на реализацию указанных полномочий.</w:t>
      </w:r>
    </w:p>
    <w:p w:rsidR="002A3D3F" w:rsidRPr="002A3D3F" w:rsidRDefault="002A3D3F" w:rsidP="002A3D3F">
      <w:pPr>
        <w:pStyle w:val="3"/>
        <w:rPr>
          <w:sz w:val="22"/>
          <w:szCs w:val="22"/>
        </w:rPr>
      </w:pPr>
      <w:r w:rsidRPr="002A3D3F">
        <w:rPr>
          <w:sz w:val="22"/>
          <w:szCs w:val="22"/>
        </w:rPr>
        <w:t>Финансовые средства бюджета городского округа, направляемые для осуществления органами местного самоуправления городского округа отдельных государственных полномочий, отражаются в бюджете городского округа отдельной строкой.</w:t>
      </w:r>
    </w:p>
    <w:p w:rsidR="002A3D3F" w:rsidRPr="002A3D3F" w:rsidRDefault="002A3D3F" w:rsidP="002A3D3F">
      <w:pPr>
        <w:pStyle w:val="3"/>
        <w:rPr>
          <w:b/>
          <w:bCs/>
          <w:sz w:val="22"/>
          <w:szCs w:val="22"/>
        </w:rPr>
      </w:pPr>
      <w:r w:rsidRPr="002A3D3F">
        <w:rPr>
          <w:sz w:val="22"/>
          <w:szCs w:val="22"/>
        </w:rPr>
        <w:t>Направление финансовых средств из резервного фонда администрации городского округа для осуществления органами местного самоуправления городского округа отдельных государственных полномочий не допускается.</w:t>
      </w:r>
    </w:p>
    <w:p w:rsidR="002A3D3F" w:rsidRPr="002A3D3F" w:rsidRDefault="002A3D3F" w:rsidP="002A3D3F">
      <w:pPr>
        <w:pStyle w:val="3"/>
        <w:rPr>
          <w:sz w:val="22"/>
          <w:szCs w:val="22"/>
        </w:rPr>
      </w:pPr>
      <w:r w:rsidRPr="002A3D3F">
        <w:rPr>
          <w:sz w:val="22"/>
          <w:szCs w:val="22"/>
        </w:rPr>
        <w:t xml:space="preserve">6. Проект бюджета городского округа, решение об утверждении бюджета городского округа, годовой отчет о его исполнении, ежеквартальные сведения о ходе исполнения бюджета городского округа и о численности муниципальных служащих органов местного самоуправления городского округа, работников муниципальных учреждений и депутатов представительного органа городского округа с указанием </w:t>
      </w:r>
      <w:r w:rsidRPr="002A3D3F">
        <w:rPr>
          <w:sz w:val="22"/>
          <w:szCs w:val="22"/>
        </w:rPr>
        <w:lastRenderedPageBreak/>
        <w:t>фактических затрат на их денежное содержание подлежат официальному опубликованию.</w:t>
      </w:r>
    </w:p>
    <w:p w:rsidR="002A3D3F" w:rsidRPr="002A3D3F" w:rsidRDefault="002A3D3F" w:rsidP="002A3D3F">
      <w:pPr>
        <w:ind w:firstLine="720"/>
        <w:jc w:val="both"/>
        <w:rPr>
          <w:rFonts w:ascii="Arial" w:hAnsi="Arial" w:cs="Arial"/>
          <w:color w:val="000000"/>
          <w:sz w:val="22"/>
          <w:szCs w:val="22"/>
        </w:rPr>
      </w:pPr>
    </w:p>
    <w:p w:rsidR="002A3D3F" w:rsidRPr="002A3D3F" w:rsidRDefault="002A3D3F" w:rsidP="002A3D3F">
      <w:pPr>
        <w:pStyle w:val="3"/>
        <w:ind w:firstLine="284"/>
        <w:jc w:val="center"/>
        <w:rPr>
          <w:b/>
          <w:bCs/>
          <w:sz w:val="22"/>
          <w:szCs w:val="22"/>
        </w:rPr>
      </w:pPr>
      <w:r w:rsidRPr="002A3D3F">
        <w:rPr>
          <w:b/>
          <w:bCs/>
          <w:sz w:val="22"/>
          <w:szCs w:val="22"/>
        </w:rPr>
        <w:t>Статья 64.1. Закупки для обеспечения муниципальных нужд</w:t>
      </w:r>
    </w:p>
    <w:p w:rsidR="002A3D3F" w:rsidRPr="002A3D3F" w:rsidRDefault="002A3D3F" w:rsidP="002A3D3F">
      <w:pPr>
        <w:ind w:firstLine="708"/>
        <w:jc w:val="both"/>
        <w:rPr>
          <w:rFonts w:ascii="Arial" w:hAnsi="Arial" w:cs="Arial"/>
          <w:sz w:val="22"/>
          <w:szCs w:val="22"/>
        </w:rPr>
      </w:pPr>
    </w:p>
    <w:p w:rsidR="002A3D3F" w:rsidRPr="002A3D3F" w:rsidRDefault="002A3D3F" w:rsidP="002A3D3F">
      <w:pPr>
        <w:ind w:firstLine="708"/>
        <w:jc w:val="both"/>
        <w:rPr>
          <w:rFonts w:ascii="Arial" w:hAnsi="Arial" w:cs="Arial"/>
          <w:sz w:val="22"/>
          <w:szCs w:val="22"/>
        </w:rPr>
      </w:pPr>
      <w:r w:rsidRPr="002A3D3F">
        <w:rPr>
          <w:rFonts w:ascii="Arial" w:hAnsi="Arial" w:cs="Arial"/>
          <w:sz w:val="22"/>
          <w:szCs w:val="22"/>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A3D3F" w:rsidRPr="002A3D3F" w:rsidRDefault="002A3D3F" w:rsidP="002A3D3F">
      <w:pPr>
        <w:ind w:firstLine="708"/>
        <w:jc w:val="both"/>
        <w:rPr>
          <w:rFonts w:ascii="Arial" w:hAnsi="Arial" w:cs="Arial"/>
          <w:sz w:val="22"/>
          <w:szCs w:val="22"/>
        </w:rPr>
      </w:pPr>
      <w:r w:rsidRPr="002A3D3F">
        <w:rPr>
          <w:rFonts w:ascii="Arial" w:hAnsi="Arial" w:cs="Arial"/>
          <w:sz w:val="22"/>
          <w:szCs w:val="22"/>
        </w:rPr>
        <w:t>2. Закупки товаров, работ, услуг для обеспечения муниципальных нужд осуществляются за счет средств бюджета городского округа.</w:t>
      </w:r>
    </w:p>
    <w:p w:rsidR="002A3D3F" w:rsidRPr="002A3D3F" w:rsidRDefault="002A3D3F" w:rsidP="002A3D3F">
      <w:pPr>
        <w:pStyle w:val="3"/>
        <w:rPr>
          <w:sz w:val="22"/>
          <w:szCs w:val="22"/>
        </w:rPr>
      </w:pPr>
    </w:p>
    <w:p w:rsidR="002A3D3F" w:rsidRPr="002A3D3F" w:rsidRDefault="002A3D3F" w:rsidP="002A3D3F">
      <w:pPr>
        <w:pStyle w:val="3"/>
        <w:jc w:val="center"/>
        <w:rPr>
          <w:rStyle w:val="a5"/>
          <w:sz w:val="22"/>
          <w:szCs w:val="22"/>
        </w:rPr>
      </w:pPr>
      <w:r w:rsidRPr="002A3D3F">
        <w:rPr>
          <w:rStyle w:val="a5"/>
          <w:sz w:val="22"/>
          <w:szCs w:val="22"/>
        </w:rPr>
        <w:t>ГЛАВА 11. ОТВЕТСТВЕННОСТЬ ОРГАНОВ МЕСТНОГО</w:t>
      </w:r>
    </w:p>
    <w:p w:rsidR="002A3D3F" w:rsidRPr="002A3D3F" w:rsidRDefault="002A3D3F" w:rsidP="002A3D3F">
      <w:pPr>
        <w:pStyle w:val="3"/>
        <w:jc w:val="center"/>
        <w:rPr>
          <w:rStyle w:val="a5"/>
          <w:sz w:val="22"/>
          <w:szCs w:val="22"/>
        </w:rPr>
      </w:pPr>
      <w:r w:rsidRPr="002A3D3F">
        <w:rPr>
          <w:rStyle w:val="a5"/>
          <w:sz w:val="22"/>
          <w:szCs w:val="22"/>
        </w:rPr>
        <w:t>САМОУПРАВЛЕНИЯ И ДОЛЖНОСТНЫХ ЛИЦ МЕСТНОГО САМОУПРАВЛЕНИЯ ГОРОДСКОГО ОКРУГА</w:t>
      </w:r>
    </w:p>
    <w:p w:rsidR="002A3D3F" w:rsidRPr="002A3D3F" w:rsidRDefault="002A3D3F" w:rsidP="002A3D3F">
      <w:pPr>
        <w:ind w:firstLine="720"/>
        <w:jc w:val="both"/>
        <w:rPr>
          <w:rFonts w:ascii="Arial" w:hAnsi="Arial" w:cs="Arial"/>
          <w:b/>
          <w:color w:val="000000"/>
          <w:sz w:val="22"/>
          <w:szCs w:val="22"/>
        </w:rPr>
      </w:pPr>
    </w:p>
    <w:p w:rsidR="002A3D3F" w:rsidRPr="002A3D3F" w:rsidRDefault="002A3D3F" w:rsidP="002A3D3F">
      <w:pPr>
        <w:pStyle w:val="3"/>
        <w:jc w:val="center"/>
        <w:rPr>
          <w:rStyle w:val="a5"/>
          <w:sz w:val="22"/>
          <w:szCs w:val="22"/>
        </w:rPr>
      </w:pPr>
      <w:r w:rsidRPr="002A3D3F">
        <w:rPr>
          <w:rStyle w:val="a5"/>
          <w:sz w:val="22"/>
          <w:szCs w:val="22"/>
        </w:rPr>
        <w:t>Статья 65. Ответственность органов местного самоуправления и</w:t>
      </w:r>
    </w:p>
    <w:p w:rsidR="002A3D3F" w:rsidRPr="002A3D3F" w:rsidRDefault="002A3D3F" w:rsidP="002A3D3F">
      <w:pPr>
        <w:pStyle w:val="3"/>
        <w:jc w:val="center"/>
        <w:rPr>
          <w:rStyle w:val="a5"/>
          <w:i/>
          <w:iCs/>
          <w:sz w:val="22"/>
          <w:szCs w:val="22"/>
        </w:rPr>
      </w:pPr>
      <w:r w:rsidRPr="002A3D3F">
        <w:rPr>
          <w:rStyle w:val="a5"/>
          <w:sz w:val="22"/>
          <w:szCs w:val="22"/>
        </w:rPr>
        <w:t>должностных лиц местного самоуправления городского округа</w:t>
      </w:r>
    </w:p>
    <w:p w:rsidR="002A3D3F" w:rsidRPr="002A3D3F" w:rsidRDefault="002A3D3F" w:rsidP="002A3D3F">
      <w:pPr>
        <w:ind w:firstLine="720"/>
        <w:jc w:val="both"/>
        <w:rPr>
          <w:rFonts w:ascii="Arial" w:hAnsi="Arial" w:cs="Arial"/>
          <w:bCs/>
          <w:color w:val="000000"/>
          <w:sz w:val="22"/>
          <w:szCs w:val="22"/>
        </w:rPr>
      </w:pPr>
    </w:p>
    <w:p w:rsidR="002A3D3F" w:rsidRPr="002A3D3F" w:rsidRDefault="002A3D3F" w:rsidP="002A3D3F">
      <w:pPr>
        <w:pStyle w:val="3"/>
        <w:rPr>
          <w:color w:val="000000"/>
          <w:sz w:val="22"/>
          <w:szCs w:val="22"/>
        </w:rPr>
      </w:pPr>
      <w:r w:rsidRPr="002A3D3F">
        <w:rPr>
          <w:color w:val="000000"/>
          <w:sz w:val="22"/>
          <w:szCs w:val="22"/>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2A3D3F" w:rsidRPr="002A3D3F" w:rsidRDefault="002A3D3F" w:rsidP="002A3D3F">
      <w:pPr>
        <w:pStyle w:val="3"/>
        <w:rPr>
          <w:color w:val="000000"/>
          <w:sz w:val="22"/>
          <w:szCs w:val="22"/>
        </w:rPr>
      </w:pPr>
    </w:p>
    <w:p w:rsidR="002A3D3F" w:rsidRPr="002A3D3F" w:rsidRDefault="002A3D3F" w:rsidP="002A3D3F">
      <w:pPr>
        <w:pStyle w:val="3"/>
        <w:jc w:val="center"/>
        <w:rPr>
          <w:rStyle w:val="a5"/>
          <w:sz w:val="22"/>
          <w:szCs w:val="22"/>
        </w:rPr>
      </w:pPr>
      <w:r w:rsidRPr="002A3D3F">
        <w:rPr>
          <w:rStyle w:val="a5"/>
          <w:sz w:val="22"/>
          <w:szCs w:val="22"/>
        </w:rPr>
        <w:t>ГЛАВА 12. ПОРЯДОК ВНЕСЕНИЯ ИЗМЕНЕНИЙ И ДОПОЛНЕНИЙ В УСТАВ ГОРОДСКОГО ОКРУГА</w:t>
      </w:r>
    </w:p>
    <w:p w:rsidR="002A3D3F" w:rsidRPr="002A3D3F" w:rsidRDefault="002A3D3F" w:rsidP="002A3D3F">
      <w:pPr>
        <w:pStyle w:val="3"/>
        <w:rPr>
          <w:b/>
          <w:color w:val="000000"/>
          <w:sz w:val="22"/>
          <w:szCs w:val="22"/>
        </w:rPr>
      </w:pPr>
    </w:p>
    <w:p w:rsidR="002A3D3F" w:rsidRPr="002A3D3F" w:rsidRDefault="002A3D3F" w:rsidP="002A3D3F">
      <w:pPr>
        <w:pStyle w:val="3"/>
        <w:jc w:val="center"/>
        <w:rPr>
          <w:rStyle w:val="a5"/>
          <w:sz w:val="22"/>
          <w:szCs w:val="22"/>
        </w:rPr>
      </w:pPr>
      <w:r w:rsidRPr="002A3D3F">
        <w:rPr>
          <w:rStyle w:val="a5"/>
          <w:sz w:val="22"/>
          <w:szCs w:val="22"/>
        </w:rPr>
        <w:t>Статья 66. Внесение изменений и дополнений в Устав городского округа</w:t>
      </w:r>
    </w:p>
    <w:p w:rsidR="002A3D3F" w:rsidRPr="002A3D3F" w:rsidRDefault="002A3D3F" w:rsidP="002A3D3F">
      <w:pPr>
        <w:ind w:firstLine="720"/>
        <w:jc w:val="both"/>
        <w:rPr>
          <w:rFonts w:ascii="Arial" w:hAnsi="Arial" w:cs="Arial"/>
          <w:color w:val="000000"/>
          <w:sz w:val="22"/>
          <w:szCs w:val="22"/>
        </w:rPr>
      </w:pPr>
    </w:p>
    <w:p w:rsidR="002A3D3F" w:rsidRPr="002A3D3F" w:rsidRDefault="002A3D3F" w:rsidP="002A3D3F">
      <w:pPr>
        <w:pStyle w:val="3"/>
        <w:rPr>
          <w:color w:val="000000"/>
          <w:sz w:val="22"/>
          <w:szCs w:val="22"/>
        </w:rPr>
      </w:pPr>
      <w:r w:rsidRPr="002A3D3F">
        <w:rPr>
          <w:color w:val="000000"/>
          <w:sz w:val="22"/>
          <w:szCs w:val="22"/>
        </w:rPr>
        <w:t xml:space="preserve">1. Проект муниципального правового акта о внесении изменений и дополнений в Устав городского округа не позднее чем за 30 дней до дня рассмотрения вопроса о внесении изменений и дополнений в Устав городского округа подлежит официальному опубликованию (обнародованию) с одновременным опубликованием (обнародованием) установленного представительным органом </w:t>
      </w:r>
      <w:r w:rsidRPr="002A3D3F">
        <w:rPr>
          <w:rStyle w:val="a5"/>
          <w:sz w:val="22"/>
          <w:szCs w:val="22"/>
        </w:rPr>
        <w:t>городского округа</w:t>
      </w:r>
      <w:r w:rsidRPr="002A3D3F">
        <w:rPr>
          <w:color w:val="000000"/>
          <w:sz w:val="22"/>
          <w:szCs w:val="22"/>
        </w:rPr>
        <w:t xml:space="preserve">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2A3D3F" w:rsidRPr="002A3D3F" w:rsidRDefault="002A3D3F" w:rsidP="002A3D3F">
      <w:pPr>
        <w:pStyle w:val="3"/>
        <w:rPr>
          <w:sz w:val="22"/>
          <w:szCs w:val="22"/>
        </w:rPr>
      </w:pPr>
      <w:r w:rsidRPr="002A3D3F">
        <w:rPr>
          <w:sz w:val="22"/>
          <w:szCs w:val="22"/>
        </w:rPr>
        <w:t>Не требуется официальное опубликование (обнародование) порядка</w:t>
      </w:r>
      <w:r w:rsidRPr="002A3D3F">
        <w:rPr>
          <w:color w:val="000000"/>
          <w:sz w:val="22"/>
          <w:szCs w:val="22"/>
        </w:rPr>
        <w:t xml:space="preserve"> </w:t>
      </w:r>
      <w:r w:rsidRPr="002A3D3F">
        <w:rPr>
          <w:sz w:val="22"/>
          <w:szCs w:val="22"/>
        </w:rPr>
        <w:t>учета предложений по проекту муниципального правового акта о внесении изменений и дополнений в настоящий Устав, а также порядка участия граждан в его обсуждении в случае, если указанные изменения и дополнения вносятся в целях приведения Устава в соответствие с Конституцией Российской Федерации, федеральными законами.</w:t>
      </w:r>
    </w:p>
    <w:p w:rsidR="002A3D3F" w:rsidRPr="002A3D3F" w:rsidRDefault="002A3D3F" w:rsidP="002A3D3F">
      <w:pPr>
        <w:pStyle w:val="3"/>
        <w:rPr>
          <w:color w:val="000000"/>
          <w:sz w:val="22"/>
          <w:szCs w:val="22"/>
        </w:rPr>
      </w:pPr>
      <w:r w:rsidRPr="002A3D3F">
        <w:rPr>
          <w:color w:val="000000"/>
          <w:sz w:val="22"/>
          <w:szCs w:val="22"/>
        </w:rPr>
        <w:t>2. Муниципальный правовой акт о внесении изменений и дополнений в Устав городского округа принимается большинством в две трети голосов от установленной статьей 25 настоящего Устава численности депутатов представительного органа городского округа.</w:t>
      </w:r>
    </w:p>
    <w:p w:rsidR="002A3D3F" w:rsidRPr="002A3D3F" w:rsidRDefault="002A3D3F" w:rsidP="002A3D3F">
      <w:pPr>
        <w:pStyle w:val="3"/>
        <w:rPr>
          <w:sz w:val="22"/>
          <w:szCs w:val="22"/>
        </w:rPr>
      </w:pPr>
      <w:r w:rsidRPr="002A3D3F">
        <w:rPr>
          <w:sz w:val="22"/>
          <w:szCs w:val="22"/>
        </w:rPr>
        <w:t>3. Муниципальный правовой акт о внесении изменений и дополнений в Устав городского округа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законом.</w:t>
      </w:r>
    </w:p>
    <w:p w:rsidR="002A3D3F" w:rsidRPr="002A3D3F" w:rsidRDefault="002A3D3F" w:rsidP="002A3D3F">
      <w:pPr>
        <w:pStyle w:val="3"/>
        <w:rPr>
          <w:sz w:val="22"/>
          <w:szCs w:val="22"/>
        </w:rPr>
      </w:pPr>
      <w:r w:rsidRPr="002A3D3F">
        <w:rPr>
          <w:sz w:val="22"/>
          <w:szCs w:val="22"/>
        </w:rPr>
        <w:t>4. Муниципальный правовой акт о внесении изменений и дополнений в Устав городского округа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 Глава городского округа обязан опубликовать (обнародовать) муниципальный правовой акт о внесении изменений и дополнений в Устав городского округа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2A3D3F" w:rsidRPr="002A3D3F" w:rsidRDefault="002A3D3F" w:rsidP="002A3D3F">
      <w:pPr>
        <w:pStyle w:val="3"/>
        <w:rPr>
          <w:sz w:val="22"/>
          <w:szCs w:val="22"/>
        </w:rPr>
      </w:pPr>
      <w:r w:rsidRPr="002A3D3F">
        <w:rPr>
          <w:sz w:val="22"/>
          <w:szCs w:val="22"/>
        </w:rPr>
        <w:lastRenderedPageBreak/>
        <w:t>5. Изменения и дополнения, внесенные в Устав городского округа и изменяющие структуру органов местного самоуправления городского округа,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представительного органа городского округа, принявшего муниципальный правовой акт о внесении в Устав городского округа указанных изменений и дополнений.</w:t>
      </w:r>
    </w:p>
    <w:p w:rsidR="002A3D3F" w:rsidRPr="002A3D3F" w:rsidRDefault="002A3D3F" w:rsidP="002A3D3F">
      <w:pPr>
        <w:pStyle w:val="3"/>
        <w:rPr>
          <w:sz w:val="22"/>
          <w:szCs w:val="22"/>
        </w:rPr>
      </w:pPr>
      <w:r w:rsidRPr="002A3D3F">
        <w:rPr>
          <w:sz w:val="22"/>
          <w:szCs w:val="22"/>
        </w:rPr>
        <w:t>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2A3D3F" w:rsidRPr="002A3D3F" w:rsidRDefault="002A3D3F" w:rsidP="002A3D3F">
      <w:pPr>
        <w:ind w:firstLine="708"/>
        <w:jc w:val="both"/>
        <w:rPr>
          <w:rFonts w:ascii="Arial" w:hAnsi="Arial" w:cs="Arial"/>
          <w:sz w:val="22"/>
          <w:szCs w:val="22"/>
        </w:rPr>
      </w:pPr>
      <w:r w:rsidRPr="002A3D3F">
        <w:rPr>
          <w:rFonts w:ascii="Arial" w:hAnsi="Arial" w:cs="Arial"/>
          <w:sz w:val="22"/>
          <w:szCs w:val="22"/>
        </w:rPr>
        <w:t>6. Изменения и дополнения, внесенные в Устав и предусматривающие создание контрольно-счетного органа городского округа, вступают в силу в порядке, предусмотренном частью 4 настоящей статьи.</w:t>
      </w:r>
    </w:p>
    <w:p w:rsidR="002A3D3F" w:rsidRPr="002A3D3F" w:rsidRDefault="002A3D3F" w:rsidP="002A3D3F">
      <w:pPr>
        <w:pStyle w:val="3"/>
        <w:rPr>
          <w:color w:val="000000"/>
          <w:sz w:val="22"/>
          <w:szCs w:val="22"/>
        </w:rPr>
      </w:pPr>
    </w:p>
    <w:p w:rsidR="002A3D3F" w:rsidRPr="002A3D3F" w:rsidRDefault="002A3D3F" w:rsidP="002A3D3F">
      <w:pPr>
        <w:pStyle w:val="3"/>
        <w:jc w:val="center"/>
        <w:rPr>
          <w:rStyle w:val="a5"/>
          <w:sz w:val="22"/>
          <w:szCs w:val="22"/>
        </w:rPr>
      </w:pPr>
      <w:r w:rsidRPr="002A3D3F">
        <w:rPr>
          <w:rStyle w:val="a5"/>
          <w:sz w:val="22"/>
          <w:szCs w:val="22"/>
        </w:rPr>
        <w:t>Статья 67. Правопреемство органов и должностных лиц</w:t>
      </w:r>
    </w:p>
    <w:p w:rsidR="002A3D3F" w:rsidRPr="002A3D3F" w:rsidRDefault="002A3D3F" w:rsidP="002A3D3F">
      <w:pPr>
        <w:pStyle w:val="3"/>
        <w:jc w:val="center"/>
        <w:rPr>
          <w:rStyle w:val="a5"/>
          <w:sz w:val="22"/>
          <w:szCs w:val="22"/>
        </w:rPr>
      </w:pPr>
      <w:r w:rsidRPr="002A3D3F">
        <w:rPr>
          <w:rStyle w:val="a5"/>
          <w:sz w:val="22"/>
          <w:szCs w:val="22"/>
        </w:rPr>
        <w:t>муниципального образования</w:t>
      </w:r>
    </w:p>
    <w:p w:rsidR="002A3D3F" w:rsidRPr="002A3D3F" w:rsidRDefault="002A3D3F" w:rsidP="002A3D3F">
      <w:pPr>
        <w:pStyle w:val="3"/>
        <w:rPr>
          <w:color w:val="000000"/>
          <w:sz w:val="22"/>
          <w:szCs w:val="22"/>
        </w:rPr>
      </w:pPr>
    </w:p>
    <w:p w:rsidR="002A3D3F" w:rsidRPr="002A3D3F" w:rsidRDefault="002A3D3F" w:rsidP="002A3D3F">
      <w:pPr>
        <w:pStyle w:val="3"/>
        <w:rPr>
          <w:sz w:val="22"/>
          <w:szCs w:val="22"/>
        </w:rPr>
      </w:pPr>
      <w:r w:rsidRPr="002A3D3F">
        <w:rPr>
          <w:color w:val="000000"/>
          <w:sz w:val="22"/>
          <w:szCs w:val="22"/>
        </w:rPr>
        <w:t>Органы местного самоуправления вновь образованного муниципального образования Сосновоборский городской округ Ленинградской области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территории муниципального образования «Город Сосновый Бор» полномочия по решению вопросов местного значения на основании законодательных актов Российской Федерации.</w:t>
      </w:r>
    </w:p>
    <w:p w:rsidR="002A3D3F" w:rsidRPr="002A3D3F" w:rsidRDefault="002A3D3F" w:rsidP="002A3D3F">
      <w:pPr>
        <w:jc w:val="center"/>
        <w:rPr>
          <w:rFonts w:ascii="Arial" w:hAnsi="Arial" w:cs="Arial"/>
          <w:b/>
        </w:rPr>
      </w:pPr>
    </w:p>
    <w:p w:rsidR="009D799C" w:rsidRPr="002A3D3F" w:rsidRDefault="009D799C" w:rsidP="002A3D3F">
      <w:pPr>
        <w:rPr>
          <w:rFonts w:ascii="Arial" w:hAnsi="Arial" w:cs="Arial"/>
        </w:rPr>
      </w:pPr>
    </w:p>
    <w:sectPr w:rsidR="009D799C" w:rsidRPr="002A3D3F" w:rsidSect="002A3D3F">
      <w:footerReference w:type="default" r:id="rId2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2B1" w:rsidRDefault="004632B1" w:rsidP="002A3D3F">
      <w:r>
        <w:separator/>
      </w:r>
    </w:p>
  </w:endnote>
  <w:endnote w:type="continuationSeparator" w:id="1">
    <w:p w:rsidR="004632B1" w:rsidRDefault="004632B1" w:rsidP="002A3D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72594"/>
      <w:docPartObj>
        <w:docPartGallery w:val="Page Numbers (Bottom of Page)"/>
        <w:docPartUnique/>
      </w:docPartObj>
    </w:sdtPr>
    <w:sdtContent>
      <w:p w:rsidR="002A3D3F" w:rsidRDefault="00A93F7B">
        <w:pPr>
          <w:pStyle w:val="a9"/>
          <w:jc w:val="right"/>
        </w:pPr>
        <w:fldSimple w:instr=" PAGE   \* MERGEFORMAT ">
          <w:r w:rsidR="00E03CD4">
            <w:rPr>
              <w:noProof/>
            </w:rPr>
            <w:t>42</w:t>
          </w:r>
        </w:fldSimple>
      </w:p>
    </w:sdtContent>
  </w:sdt>
  <w:p w:rsidR="002A3D3F" w:rsidRDefault="002A3D3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2B1" w:rsidRDefault="004632B1" w:rsidP="002A3D3F">
      <w:r>
        <w:separator/>
      </w:r>
    </w:p>
  </w:footnote>
  <w:footnote w:type="continuationSeparator" w:id="1">
    <w:p w:rsidR="004632B1" w:rsidRDefault="004632B1" w:rsidP="002A3D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02403F"/>
    <w:rsid w:val="000003E6"/>
    <w:rsid w:val="000008E7"/>
    <w:rsid w:val="00001092"/>
    <w:rsid w:val="00001D0B"/>
    <w:rsid w:val="00001DA1"/>
    <w:rsid w:val="000021BA"/>
    <w:rsid w:val="00002B00"/>
    <w:rsid w:val="0000345B"/>
    <w:rsid w:val="000034BA"/>
    <w:rsid w:val="000039E7"/>
    <w:rsid w:val="00003B99"/>
    <w:rsid w:val="00003CCD"/>
    <w:rsid w:val="000040D0"/>
    <w:rsid w:val="00004427"/>
    <w:rsid w:val="000047B0"/>
    <w:rsid w:val="00004EB4"/>
    <w:rsid w:val="00005617"/>
    <w:rsid w:val="00006126"/>
    <w:rsid w:val="00006C83"/>
    <w:rsid w:val="00007780"/>
    <w:rsid w:val="00010502"/>
    <w:rsid w:val="00010A03"/>
    <w:rsid w:val="00010A79"/>
    <w:rsid w:val="00010B93"/>
    <w:rsid w:val="00010DF4"/>
    <w:rsid w:val="0001172A"/>
    <w:rsid w:val="0001230A"/>
    <w:rsid w:val="000126A2"/>
    <w:rsid w:val="00012854"/>
    <w:rsid w:val="000129C9"/>
    <w:rsid w:val="00012D88"/>
    <w:rsid w:val="00013062"/>
    <w:rsid w:val="0001339F"/>
    <w:rsid w:val="00013C78"/>
    <w:rsid w:val="00013CB0"/>
    <w:rsid w:val="00013D1F"/>
    <w:rsid w:val="00013F33"/>
    <w:rsid w:val="000148B8"/>
    <w:rsid w:val="00014CB5"/>
    <w:rsid w:val="00014DB7"/>
    <w:rsid w:val="00014F8D"/>
    <w:rsid w:val="00016C40"/>
    <w:rsid w:val="0001781A"/>
    <w:rsid w:val="00020A66"/>
    <w:rsid w:val="00020C48"/>
    <w:rsid w:val="00020DD1"/>
    <w:rsid w:val="00020E90"/>
    <w:rsid w:val="000216AC"/>
    <w:rsid w:val="00022849"/>
    <w:rsid w:val="0002327B"/>
    <w:rsid w:val="0002357A"/>
    <w:rsid w:val="000238BF"/>
    <w:rsid w:val="0002403F"/>
    <w:rsid w:val="00024057"/>
    <w:rsid w:val="00024EB4"/>
    <w:rsid w:val="000255DF"/>
    <w:rsid w:val="00025D8A"/>
    <w:rsid w:val="00026300"/>
    <w:rsid w:val="000265F3"/>
    <w:rsid w:val="00026DF4"/>
    <w:rsid w:val="00026F2D"/>
    <w:rsid w:val="00027978"/>
    <w:rsid w:val="00027FA7"/>
    <w:rsid w:val="0003028C"/>
    <w:rsid w:val="0003031A"/>
    <w:rsid w:val="000303AC"/>
    <w:rsid w:val="00030442"/>
    <w:rsid w:val="00030C63"/>
    <w:rsid w:val="0003112D"/>
    <w:rsid w:val="00031AC8"/>
    <w:rsid w:val="00031B2D"/>
    <w:rsid w:val="00031F88"/>
    <w:rsid w:val="00033911"/>
    <w:rsid w:val="00035636"/>
    <w:rsid w:val="00035849"/>
    <w:rsid w:val="00035A80"/>
    <w:rsid w:val="000364E3"/>
    <w:rsid w:val="0003679A"/>
    <w:rsid w:val="00036997"/>
    <w:rsid w:val="00037418"/>
    <w:rsid w:val="0003769C"/>
    <w:rsid w:val="0003782A"/>
    <w:rsid w:val="00037A30"/>
    <w:rsid w:val="00037CE9"/>
    <w:rsid w:val="00037D30"/>
    <w:rsid w:val="00037F20"/>
    <w:rsid w:val="00040346"/>
    <w:rsid w:val="00040819"/>
    <w:rsid w:val="00040C39"/>
    <w:rsid w:val="00040C8E"/>
    <w:rsid w:val="000410BC"/>
    <w:rsid w:val="00041481"/>
    <w:rsid w:val="000414B7"/>
    <w:rsid w:val="00042939"/>
    <w:rsid w:val="0004334E"/>
    <w:rsid w:val="000436A0"/>
    <w:rsid w:val="00043AAE"/>
    <w:rsid w:val="00044081"/>
    <w:rsid w:val="000440CF"/>
    <w:rsid w:val="00044690"/>
    <w:rsid w:val="0004478D"/>
    <w:rsid w:val="00045245"/>
    <w:rsid w:val="000468F1"/>
    <w:rsid w:val="00046A53"/>
    <w:rsid w:val="0004762B"/>
    <w:rsid w:val="00050190"/>
    <w:rsid w:val="00050D05"/>
    <w:rsid w:val="000513C4"/>
    <w:rsid w:val="00051419"/>
    <w:rsid w:val="0005145B"/>
    <w:rsid w:val="00051819"/>
    <w:rsid w:val="00051C22"/>
    <w:rsid w:val="00051F90"/>
    <w:rsid w:val="00051FF4"/>
    <w:rsid w:val="0005291C"/>
    <w:rsid w:val="00052FCA"/>
    <w:rsid w:val="00054110"/>
    <w:rsid w:val="00054860"/>
    <w:rsid w:val="00054F35"/>
    <w:rsid w:val="000553DC"/>
    <w:rsid w:val="00056534"/>
    <w:rsid w:val="000569EE"/>
    <w:rsid w:val="00056E52"/>
    <w:rsid w:val="00056F68"/>
    <w:rsid w:val="00057802"/>
    <w:rsid w:val="000579FA"/>
    <w:rsid w:val="00057AD4"/>
    <w:rsid w:val="00057B42"/>
    <w:rsid w:val="00060719"/>
    <w:rsid w:val="000608FE"/>
    <w:rsid w:val="00061494"/>
    <w:rsid w:val="0006182A"/>
    <w:rsid w:val="00061D10"/>
    <w:rsid w:val="000622A0"/>
    <w:rsid w:val="00062FBB"/>
    <w:rsid w:val="000633EA"/>
    <w:rsid w:val="0006445A"/>
    <w:rsid w:val="00064F98"/>
    <w:rsid w:val="000656DD"/>
    <w:rsid w:val="000658CD"/>
    <w:rsid w:val="0006598A"/>
    <w:rsid w:val="00066FA3"/>
    <w:rsid w:val="00067F6A"/>
    <w:rsid w:val="000713A9"/>
    <w:rsid w:val="00071991"/>
    <w:rsid w:val="00071DF1"/>
    <w:rsid w:val="00071F95"/>
    <w:rsid w:val="0007241D"/>
    <w:rsid w:val="00072845"/>
    <w:rsid w:val="000728BC"/>
    <w:rsid w:val="0007294A"/>
    <w:rsid w:val="000729D9"/>
    <w:rsid w:val="00072A62"/>
    <w:rsid w:val="00072CC8"/>
    <w:rsid w:val="000731C3"/>
    <w:rsid w:val="00073764"/>
    <w:rsid w:val="0007398F"/>
    <w:rsid w:val="00073C08"/>
    <w:rsid w:val="00073F3D"/>
    <w:rsid w:val="00074A5D"/>
    <w:rsid w:val="0007572D"/>
    <w:rsid w:val="00075D05"/>
    <w:rsid w:val="00075E48"/>
    <w:rsid w:val="00077023"/>
    <w:rsid w:val="0007767E"/>
    <w:rsid w:val="000778F2"/>
    <w:rsid w:val="000801CF"/>
    <w:rsid w:val="00081160"/>
    <w:rsid w:val="00081506"/>
    <w:rsid w:val="00081971"/>
    <w:rsid w:val="00081A50"/>
    <w:rsid w:val="00081A88"/>
    <w:rsid w:val="00082CC6"/>
    <w:rsid w:val="00082E86"/>
    <w:rsid w:val="000832D8"/>
    <w:rsid w:val="0008360D"/>
    <w:rsid w:val="000837B4"/>
    <w:rsid w:val="00083844"/>
    <w:rsid w:val="00083881"/>
    <w:rsid w:val="000838E3"/>
    <w:rsid w:val="000841A7"/>
    <w:rsid w:val="00084EFB"/>
    <w:rsid w:val="00085335"/>
    <w:rsid w:val="0008572C"/>
    <w:rsid w:val="0008619B"/>
    <w:rsid w:val="000866EC"/>
    <w:rsid w:val="00086D59"/>
    <w:rsid w:val="000871C7"/>
    <w:rsid w:val="0009061C"/>
    <w:rsid w:val="000908FF"/>
    <w:rsid w:val="00090DF1"/>
    <w:rsid w:val="000916C0"/>
    <w:rsid w:val="000916DD"/>
    <w:rsid w:val="00091715"/>
    <w:rsid w:val="000917A6"/>
    <w:rsid w:val="0009217D"/>
    <w:rsid w:val="000923F8"/>
    <w:rsid w:val="0009242C"/>
    <w:rsid w:val="000934B6"/>
    <w:rsid w:val="0009399F"/>
    <w:rsid w:val="00093B43"/>
    <w:rsid w:val="00093B58"/>
    <w:rsid w:val="00093C61"/>
    <w:rsid w:val="00093F88"/>
    <w:rsid w:val="00094A22"/>
    <w:rsid w:val="00095208"/>
    <w:rsid w:val="0009560F"/>
    <w:rsid w:val="00095A5B"/>
    <w:rsid w:val="00095DF6"/>
    <w:rsid w:val="00095E51"/>
    <w:rsid w:val="000965C9"/>
    <w:rsid w:val="00096A49"/>
    <w:rsid w:val="00096B68"/>
    <w:rsid w:val="000972BF"/>
    <w:rsid w:val="0009764D"/>
    <w:rsid w:val="000A008B"/>
    <w:rsid w:val="000A0217"/>
    <w:rsid w:val="000A12D1"/>
    <w:rsid w:val="000A157A"/>
    <w:rsid w:val="000A1612"/>
    <w:rsid w:val="000A241F"/>
    <w:rsid w:val="000A24E1"/>
    <w:rsid w:val="000A2D53"/>
    <w:rsid w:val="000A316A"/>
    <w:rsid w:val="000A31E7"/>
    <w:rsid w:val="000A36B3"/>
    <w:rsid w:val="000A395E"/>
    <w:rsid w:val="000A3C78"/>
    <w:rsid w:val="000A3F3F"/>
    <w:rsid w:val="000A3FD6"/>
    <w:rsid w:val="000A459A"/>
    <w:rsid w:val="000A46D7"/>
    <w:rsid w:val="000A5094"/>
    <w:rsid w:val="000A5120"/>
    <w:rsid w:val="000A5481"/>
    <w:rsid w:val="000A54E0"/>
    <w:rsid w:val="000A572E"/>
    <w:rsid w:val="000A5D28"/>
    <w:rsid w:val="000A6F0A"/>
    <w:rsid w:val="000A7119"/>
    <w:rsid w:val="000A732A"/>
    <w:rsid w:val="000A7638"/>
    <w:rsid w:val="000A7897"/>
    <w:rsid w:val="000A7C17"/>
    <w:rsid w:val="000B0105"/>
    <w:rsid w:val="000B0785"/>
    <w:rsid w:val="000B0C0C"/>
    <w:rsid w:val="000B0F6C"/>
    <w:rsid w:val="000B123B"/>
    <w:rsid w:val="000B179B"/>
    <w:rsid w:val="000B281C"/>
    <w:rsid w:val="000B2BB8"/>
    <w:rsid w:val="000B3A5C"/>
    <w:rsid w:val="000B426D"/>
    <w:rsid w:val="000B4640"/>
    <w:rsid w:val="000B499A"/>
    <w:rsid w:val="000B4D5D"/>
    <w:rsid w:val="000B4E85"/>
    <w:rsid w:val="000B56AA"/>
    <w:rsid w:val="000B5700"/>
    <w:rsid w:val="000B5F6C"/>
    <w:rsid w:val="000B6366"/>
    <w:rsid w:val="000B6553"/>
    <w:rsid w:val="000B65FE"/>
    <w:rsid w:val="000B6A16"/>
    <w:rsid w:val="000B6B3E"/>
    <w:rsid w:val="000B6BB5"/>
    <w:rsid w:val="000B72C2"/>
    <w:rsid w:val="000B7C20"/>
    <w:rsid w:val="000C017E"/>
    <w:rsid w:val="000C034A"/>
    <w:rsid w:val="000C0426"/>
    <w:rsid w:val="000C04BF"/>
    <w:rsid w:val="000C0C88"/>
    <w:rsid w:val="000C0FC0"/>
    <w:rsid w:val="000C188A"/>
    <w:rsid w:val="000C18E6"/>
    <w:rsid w:val="000C1C27"/>
    <w:rsid w:val="000C1CC0"/>
    <w:rsid w:val="000C219F"/>
    <w:rsid w:val="000C22D2"/>
    <w:rsid w:val="000C2F19"/>
    <w:rsid w:val="000C3AA4"/>
    <w:rsid w:val="000C3FFE"/>
    <w:rsid w:val="000C4228"/>
    <w:rsid w:val="000C4386"/>
    <w:rsid w:val="000C440F"/>
    <w:rsid w:val="000C488C"/>
    <w:rsid w:val="000C4D22"/>
    <w:rsid w:val="000C5084"/>
    <w:rsid w:val="000C53A1"/>
    <w:rsid w:val="000C5657"/>
    <w:rsid w:val="000C5E6E"/>
    <w:rsid w:val="000C5FD2"/>
    <w:rsid w:val="000C60F8"/>
    <w:rsid w:val="000C6525"/>
    <w:rsid w:val="000C699C"/>
    <w:rsid w:val="000C6B8B"/>
    <w:rsid w:val="000C6BD1"/>
    <w:rsid w:val="000C6F4D"/>
    <w:rsid w:val="000C712D"/>
    <w:rsid w:val="000C7485"/>
    <w:rsid w:val="000C79D9"/>
    <w:rsid w:val="000C7AC6"/>
    <w:rsid w:val="000D02E4"/>
    <w:rsid w:val="000D080F"/>
    <w:rsid w:val="000D0BF1"/>
    <w:rsid w:val="000D164C"/>
    <w:rsid w:val="000D2A25"/>
    <w:rsid w:val="000D2F11"/>
    <w:rsid w:val="000D4220"/>
    <w:rsid w:val="000D422C"/>
    <w:rsid w:val="000D508A"/>
    <w:rsid w:val="000D5176"/>
    <w:rsid w:val="000D5795"/>
    <w:rsid w:val="000D59CF"/>
    <w:rsid w:val="000D5A84"/>
    <w:rsid w:val="000D5FC3"/>
    <w:rsid w:val="000D6589"/>
    <w:rsid w:val="000D6598"/>
    <w:rsid w:val="000D6ABB"/>
    <w:rsid w:val="000D6CF6"/>
    <w:rsid w:val="000E0E46"/>
    <w:rsid w:val="000E0FE4"/>
    <w:rsid w:val="000E1025"/>
    <w:rsid w:val="000E112D"/>
    <w:rsid w:val="000E17C7"/>
    <w:rsid w:val="000E1C7B"/>
    <w:rsid w:val="000E1D47"/>
    <w:rsid w:val="000E1F37"/>
    <w:rsid w:val="000E23C4"/>
    <w:rsid w:val="000E28E6"/>
    <w:rsid w:val="000E3745"/>
    <w:rsid w:val="000E391C"/>
    <w:rsid w:val="000E4202"/>
    <w:rsid w:val="000E43BF"/>
    <w:rsid w:val="000E4FD1"/>
    <w:rsid w:val="000E53E1"/>
    <w:rsid w:val="000E5520"/>
    <w:rsid w:val="000E5571"/>
    <w:rsid w:val="000E5837"/>
    <w:rsid w:val="000E5895"/>
    <w:rsid w:val="000E6039"/>
    <w:rsid w:val="000E67F1"/>
    <w:rsid w:val="000E6DF8"/>
    <w:rsid w:val="000E7080"/>
    <w:rsid w:val="000E76B0"/>
    <w:rsid w:val="000E783D"/>
    <w:rsid w:val="000E7E3B"/>
    <w:rsid w:val="000F002F"/>
    <w:rsid w:val="000F04EE"/>
    <w:rsid w:val="000F06A6"/>
    <w:rsid w:val="000F0D09"/>
    <w:rsid w:val="000F125F"/>
    <w:rsid w:val="000F1B1F"/>
    <w:rsid w:val="000F1BA4"/>
    <w:rsid w:val="000F1D9B"/>
    <w:rsid w:val="000F2BEC"/>
    <w:rsid w:val="000F3EB5"/>
    <w:rsid w:val="000F3F42"/>
    <w:rsid w:val="000F46A7"/>
    <w:rsid w:val="000F4B94"/>
    <w:rsid w:val="000F4DA5"/>
    <w:rsid w:val="000F51BA"/>
    <w:rsid w:val="000F5409"/>
    <w:rsid w:val="000F5AFC"/>
    <w:rsid w:val="000F5ED6"/>
    <w:rsid w:val="000F6073"/>
    <w:rsid w:val="000F66ED"/>
    <w:rsid w:val="000F6E5C"/>
    <w:rsid w:val="000F6FD9"/>
    <w:rsid w:val="000F7839"/>
    <w:rsid w:val="000F7BF8"/>
    <w:rsid w:val="00100715"/>
    <w:rsid w:val="00101134"/>
    <w:rsid w:val="00101A73"/>
    <w:rsid w:val="00101AA3"/>
    <w:rsid w:val="00101BB2"/>
    <w:rsid w:val="00101BE2"/>
    <w:rsid w:val="00101FC8"/>
    <w:rsid w:val="0010229F"/>
    <w:rsid w:val="0010249A"/>
    <w:rsid w:val="0010260A"/>
    <w:rsid w:val="00102A59"/>
    <w:rsid w:val="001038DA"/>
    <w:rsid w:val="00103AEC"/>
    <w:rsid w:val="00104454"/>
    <w:rsid w:val="001047CD"/>
    <w:rsid w:val="00104D3B"/>
    <w:rsid w:val="001053BB"/>
    <w:rsid w:val="00105709"/>
    <w:rsid w:val="00107162"/>
    <w:rsid w:val="00110407"/>
    <w:rsid w:val="001104ED"/>
    <w:rsid w:val="00110699"/>
    <w:rsid w:val="00110DDB"/>
    <w:rsid w:val="0011113F"/>
    <w:rsid w:val="001113A0"/>
    <w:rsid w:val="001127CF"/>
    <w:rsid w:val="00112886"/>
    <w:rsid w:val="00112FFB"/>
    <w:rsid w:val="001135F0"/>
    <w:rsid w:val="00113857"/>
    <w:rsid w:val="00114236"/>
    <w:rsid w:val="00114D55"/>
    <w:rsid w:val="00114E9A"/>
    <w:rsid w:val="001156DD"/>
    <w:rsid w:val="00115740"/>
    <w:rsid w:val="001164F8"/>
    <w:rsid w:val="00116AEB"/>
    <w:rsid w:val="001170F9"/>
    <w:rsid w:val="00117267"/>
    <w:rsid w:val="00117D1F"/>
    <w:rsid w:val="00120673"/>
    <w:rsid w:val="00121B33"/>
    <w:rsid w:val="00121D7B"/>
    <w:rsid w:val="00122345"/>
    <w:rsid w:val="00122406"/>
    <w:rsid w:val="00122C64"/>
    <w:rsid w:val="0012355D"/>
    <w:rsid w:val="0012396C"/>
    <w:rsid w:val="00123F1C"/>
    <w:rsid w:val="00124892"/>
    <w:rsid w:val="001252C3"/>
    <w:rsid w:val="0012552C"/>
    <w:rsid w:val="00125B34"/>
    <w:rsid w:val="001260BF"/>
    <w:rsid w:val="0012638E"/>
    <w:rsid w:val="00126D95"/>
    <w:rsid w:val="00126DC0"/>
    <w:rsid w:val="00126EA8"/>
    <w:rsid w:val="00127150"/>
    <w:rsid w:val="00127513"/>
    <w:rsid w:val="00127C9F"/>
    <w:rsid w:val="0013040E"/>
    <w:rsid w:val="001305C5"/>
    <w:rsid w:val="001313B2"/>
    <w:rsid w:val="0013168D"/>
    <w:rsid w:val="00131A2B"/>
    <w:rsid w:val="00132514"/>
    <w:rsid w:val="00132741"/>
    <w:rsid w:val="00132CEF"/>
    <w:rsid w:val="00132E6C"/>
    <w:rsid w:val="001330F7"/>
    <w:rsid w:val="00133711"/>
    <w:rsid w:val="001338E2"/>
    <w:rsid w:val="00133A56"/>
    <w:rsid w:val="00133EB6"/>
    <w:rsid w:val="001345ED"/>
    <w:rsid w:val="00134ACB"/>
    <w:rsid w:val="001356C2"/>
    <w:rsid w:val="001357D2"/>
    <w:rsid w:val="00135DF6"/>
    <w:rsid w:val="0013663C"/>
    <w:rsid w:val="00136A34"/>
    <w:rsid w:val="0013733B"/>
    <w:rsid w:val="00137DFE"/>
    <w:rsid w:val="0014054B"/>
    <w:rsid w:val="00140A2D"/>
    <w:rsid w:val="00140B6B"/>
    <w:rsid w:val="00141096"/>
    <w:rsid w:val="001411F2"/>
    <w:rsid w:val="0014129D"/>
    <w:rsid w:val="0014197B"/>
    <w:rsid w:val="0014287A"/>
    <w:rsid w:val="00142CA6"/>
    <w:rsid w:val="00142E08"/>
    <w:rsid w:val="00143493"/>
    <w:rsid w:val="001444F2"/>
    <w:rsid w:val="00144958"/>
    <w:rsid w:val="00144BA5"/>
    <w:rsid w:val="00144F24"/>
    <w:rsid w:val="00145168"/>
    <w:rsid w:val="001457DA"/>
    <w:rsid w:val="0014606E"/>
    <w:rsid w:val="001461EF"/>
    <w:rsid w:val="00146368"/>
    <w:rsid w:val="00146798"/>
    <w:rsid w:val="0014744B"/>
    <w:rsid w:val="001478E2"/>
    <w:rsid w:val="00147B0C"/>
    <w:rsid w:val="00147D74"/>
    <w:rsid w:val="00147F89"/>
    <w:rsid w:val="0015027B"/>
    <w:rsid w:val="001502AB"/>
    <w:rsid w:val="00150620"/>
    <w:rsid w:val="001514A3"/>
    <w:rsid w:val="00151DC5"/>
    <w:rsid w:val="0015205B"/>
    <w:rsid w:val="00152630"/>
    <w:rsid w:val="001526FC"/>
    <w:rsid w:val="00152890"/>
    <w:rsid w:val="00152B09"/>
    <w:rsid w:val="00152F59"/>
    <w:rsid w:val="0015398C"/>
    <w:rsid w:val="001539D4"/>
    <w:rsid w:val="001548B9"/>
    <w:rsid w:val="001555C7"/>
    <w:rsid w:val="001557F9"/>
    <w:rsid w:val="00155C98"/>
    <w:rsid w:val="001560E5"/>
    <w:rsid w:val="0015640C"/>
    <w:rsid w:val="001571B6"/>
    <w:rsid w:val="0015723B"/>
    <w:rsid w:val="00157927"/>
    <w:rsid w:val="00157C43"/>
    <w:rsid w:val="00161781"/>
    <w:rsid w:val="001623CF"/>
    <w:rsid w:val="00162513"/>
    <w:rsid w:val="00164364"/>
    <w:rsid w:val="00164C5B"/>
    <w:rsid w:val="0016519D"/>
    <w:rsid w:val="001654EF"/>
    <w:rsid w:val="00165715"/>
    <w:rsid w:val="00165793"/>
    <w:rsid w:val="001658E0"/>
    <w:rsid w:val="00166BD2"/>
    <w:rsid w:val="0016716B"/>
    <w:rsid w:val="0016749B"/>
    <w:rsid w:val="00167A05"/>
    <w:rsid w:val="00167D07"/>
    <w:rsid w:val="00170C54"/>
    <w:rsid w:val="00170DF1"/>
    <w:rsid w:val="00170E3B"/>
    <w:rsid w:val="00171C3B"/>
    <w:rsid w:val="00171D53"/>
    <w:rsid w:val="001721E2"/>
    <w:rsid w:val="00172201"/>
    <w:rsid w:val="00172AC5"/>
    <w:rsid w:val="001733C9"/>
    <w:rsid w:val="00173474"/>
    <w:rsid w:val="00173DFB"/>
    <w:rsid w:val="00174071"/>
    <w:rsid w:val="00174A4C"/>
    <w:rsid w:val="00174E21"/>
    <w:rsid w:val="00175B4E"/>
    <w:rsid w:val="001768DB"/>
    <w:rsid w:val="00176ADE"/>
    <w:rsid w:val="00176E16"/>
    <w:rsid w:val="00180834"/>
    <w:rsid w:val="00180B8E"/>
    <w:rsid w:val="00180D47"/>
    <w:rsid w:val="00180EBF"/>
    <w:rsid w:val="001821A6"/>
    <w:rsid w:val="001821C2"/>
    <w:rsid w:val="00182374"/>
    <w:rsid w:val="0018243A"/>
    <w:rsid w:val="001829BB"/>
    <w:rsid w:val="00182B69"/>
    <w:rsid w:val="00182F0C"/>
    <w:rsid w:val="00183349"/>
    <w:rsid w:val="00183B98"/>
    <w:rsid w:val="001844BF"/>
    <w:rsid w:val="00185434"/>
    <w:rsid w:val="00185C74"/>
    <w:rsid w:val="00185CD0"/>
    <w:rsid w:val="00186369"/>
    <w:rsid w:val="00186676"/>
    <w:rsid w:val="001878E3"/>
    <w:rsid w:val="00187EE1"/>
    <w:rsid w:val="001900BD"/>
    <w:rsid w:val="0019080A"/>
    <w:rsid w:val="0019109B"/>
    <w:rsid w:val="0019130E"/>
    <w:rsid w:val="0019138F"/>
    <w:rsid w:val="001913D4"/>
    <w:rsid w:val="00191E47"/>
    <w:rsid w:val="0019200C"/>
    <w:rsid w:val="00192655"/>
    <w:rsid w:val="00192D51"/>
    <w:rsid w:val="00193156"/>
    <w:rsid w:val="001935AB"/>
    <w:rsid w:val="00193F21"/>
    <w:rsid w:val="00194168"/>
    <w:rsid w:val="00194A78"/>
    <w:rsid w:val="0019520A"/>
    <w:rsid w:val="001955FC"/>
    <w:rsid w:val="00195D4A"/>
    <w:rsid w:val="001965D2"/>
    <w:rsid w:val="001967A2"/>
    <w:rsid w:val="0019689C"/>
    <w:rsid w:val="00196FBA"/>
    <w:rsid w:val="00197641"/>
    <w:rsid w:val="001A0323"/>
    <w:rsid w:val="001A0CD1"/>
    <w:rsid w:val="001A11F2"/>
    <w:rsid w:val="001A19BA"/>
    <w:rsid w:val="001A2087"/>
    <w:rsid w:val="001A2FB3"/>
    <w:rsid w:val="001A3F30"/>
    <w:rsid w:val="001A40F7"/>
    <w:rsid w:val="001A4280"/>
    <w:rsid w:val="001A4A7D"/>
    <w:rsid w:val="001A57C1"/>
    <w:rsid w:val="001A6036"/>
    <w:rsid w:val="001A610E"/>
    <w:rsid w:val="001A61D3"/>
    <w:rsid w:val="001A63F1"/>
    <w:rsid w:val="001A7076"/>
    <w:rsid w:val="001A7503"/>
    <w:rsid w:val="001A7B69"/>
    <w:rsid w:val="001A7B79"/>
    <w:rsid w:val="001B05E7"/>
    <w:rsid w:val="001B0D14"/>
    <w:rsid w:val="001B1AF3"/>
    <w:rsid w:val="001B1CCC"/>
    <w:rsid w:val="001B230D"/>
    <w:rsid w:val="001B2385"/>
    <w:rsid w:val="001B25A8"/>
    <w:rsid w:val="001B266A"/>
    <w:rsid w:val="001B3124"/>
    <w:rsid w:val="001B3245"/>
    <w:rsid w:val="001B3C10"/>
    <w:rsid w:val="001B431C"/>
    <w:rsid w:val="001B4A53"/>
    <w:rsid w:val="001B4DFC"/>
    <w:rsid w:val="001B4EC1"/>
    <w:rsid w:val="001B4FA1"/>
    <w:rsid w:val="001B5098"/>
    <w:rsid w:val="001B5179"/>
    <w:rsid w:val="001B55DE"/>
    <w:rsid w:val="001B56C3"/>
    <w:rsid w:val="001B5C95"/>
    <w:rsid w:val="001B6290"/>
    <w:rsid w:val="001B67AF"/>
    <w:rsid w:val="001B74EC"/>
    <w:rsid w:val="001B755D"/>
    <w:rsid w:val="001B7693"/>
    <w:rsid w:val="001B7738"/>
    <w:rsid w:val="001B77BF"/>
    <w:rsid w:val="001B7A95"/>
    <w:rsid w:val="001C08D8"/>
    <w:rsid w:val="001C0EBF"/>
    <w:rsid w:val="001C14EA"/>
    <w:rsid w:val="001C156E"/>
    <w:rsid w:val="001C16BD"/>
    <w:rsid w:val="001C19F6"/>
    <w:rsid w:val="001C209A"/>
    <w:rsid w:val="001C26D9"/>
    <w:rsid w:val="001C2AFE"/>
    <w:rsid w:val="001C2D5B"/>
    <w:rsid w:val="001C3022"/>
    <w:rsid w:val="001C3233"/>
    <w:rsid w:val="001C3732"/>
    <w:rsid w:val="001C3789"/>
    <w:rsid w:val="001C387F"/>
    <w:rsid w:val="001C3D18"/>
    <w:rsid w:val="001C45B5"/>
    <w:rsid w:val="001C47C1"/>
    <w:rsid w:val="001C571F"/>
    <w:rsid w:val="001C71C3"/>
    <w:rsid w:val="001C7A1F"/>
    <w:rsid w:val="001C7AC7"/>
    <w:rsid w:val="001D0247"/>
    <w:rsid w:val="001D06C4"/>
    <w:rsid w:val="001D1F8E"/>
    <w:rsid w:val="001D2B03"/>
    <w:rsid w:val="001D3AD1"/>
    <w:rsid w:val="001D3BD0"/>
    <w:rsid w:val="001D486B"/>
    <w:rsid w:val="001D5C2A"/>
    <w:rsid w:val="001D6117"/>
    <w:rsid w:val="001D6295"/>
    <w:rsid w:val="001D6748"/>
    <w:rsid w:val="001D727D"/>
    <w:rsid w:val="001D73C6"/>
    <w:rsid w:val="001D78EF"/>
    <w:rsid w:val="001D7A2D"/>
    <w:rsid w:val="001D7BF1"/>
    <w:rsid w:val="001E022A"/>
    <w:rsid w:val="001E0A6D"/>
    <w:rsid w:val="001E0D43"/>
    <w:rsid w:val="001E0FA1"/>
    <w:rsid w:val="001E1AFA"/>
    <w:rsid w:val="001E261A"/>
    <w:rsid w:val="001E2A24"/>
    <w:rsid w:val="001E30B9"/>
    <w:rsid w:val="001E3278"/>
    <w:rsid w:val="001E3A6F"/>
    <w:rsid w:val="001E3AB0"/>
    <w:rsid w:val="001E3E33"/>
    <w:rsid w:val="001E4054"/>
    <w:rsid w:val="001E42AC"/>
    <w:rsid w:val="001E4E8A"/>
    <w:rsid w:val="001E5358"/>
    <w:rsid w:val="001E5ED1"/>
    <w:rsid w:val="001E5FE5"/>
    <w:rsid w:val="001E6001"/>
    <w:rsid w:val="001E6154"/>
    <w:rsid w:val="001E62BF"/>
    <w:rsid w:val="001E6747"/>
    <w:rsid w:val="001E67EC"/>
    <w:rsid w:val="001E68A8"/>
    <w:rsid w:val="001E7872"/>
    <w:rsid w:val="001E78B9"/>
    <w:rsid w:val="001F0226"/>
    <w:rsid w:val="001F0C49"/>
    <w:rsid w:val="001F141A"/>
    <w:rsid w:val="001F1D2B"/>
    <w:rsid w:val="001F25BC"/>
    <w:rsid w:val="001F2F61"/>
    <w:rsid w:val="001F32EB"/>
    <w:rsid w:val="001F3DBC"/>
    <w:rsid w:val="001F3FB6"/>
    <w:rsid w:val="001F4529"/>
    <w:rsid w:val="001F4DF4"/>
    <w:rsid w:val="001F5739"/>
    <w:rsid w:val="001F62CC"/>
    <w:rsid w:val="001F66B8"/>
    <w:rsid w:val="001F6E31"/>
    <w:rsid w:val="001F73FB"/>
    <w:rsid w:val="001F75AC"/>
    <w:rsid w:val="001F7C1F"/>
    <w:rsid w:val="001F7EC6"/>
    <w:rsid w:val="0020022D"/>
    <w:rsid w:val="00200254"/>
    <w:rsid w:val="0020035D"/>
    <w:rsid w:val="002008EA"/>
    <w:rsid w:val="00200DA6"/>
    <w:rsid w:val="002016DA"/>
    <w:rsid w:val="00201841"/>
    <w:rsid w:val="00201C6A"/>
    <w:rsid w:val="00201F02"/>
    <w:rsid w:val="00202297"/>
    <w:rsid w:val="00202308"/>
    <w:rsid w:val="002027E5"/>
    <w:rsid w:val="00202CBD"/>
    <w:rsid w:val="00203563"/>
    <w:rsid w:val="00203565"/>
    <w:rsid w:val="00203F71"/>
    <w:rsid w:val="00204018"/>
    <w:rsid w:val="00204863"/>
    <w:rsid w:val="00204A0D"/>
    <w:rsid w:val="00204CA7"/>
    <w:rsid w:val="00205E62"/>
    <w:rsid w:val="002064F3"/>
    <w:rsid w:val="0020681D"/>
    <w:rsid w:val="00206CAE"/>
    <w:rsid w:val="00207799"/>
    <w:rsid w:val="00207BA1"/>
    <w:rsid w:val="00207D34"/>
    <w:rsid w:val="00207DA8"/>
    <w:rsid w:val="002105C5"/>
    <w:rsid w:val="0021072C"/>
    <w:rsid w:val="002107DB"/>
    <w:rsid w:val="00210B0C"/>
    <w:rsid w:val="00211731"/>
    <w:rsid w:val="00211FA7"/>
    <w:rsid w:val="002123B6"/>
    <w:rsid w:val="0021261D"/>
    <w:rsid w:val="00212AE8"/>
    <w:rsid w:val="00212D86"/>
    <w:rsid w:val="002137B3"/>
    <w:rsid w:val="00213C6E"/>
    <w:rsid w:val="00213E00"/>
    <w:rsid w:val="002140AB"/>
    <w:rsid w:val="00214C20"/>
    <w:rsid w:val="00215170"/>
    <w:rsid w:val="00216315"/>
    <w:rsid w:val="002166A7"/>
    <w:rsid w:val="00216967"/>
    <w:rsid w:val="00216DC3"/>
    <w:rsid w:val="00217A29"/>
    <w:rsid w:val="00217D42"/>
    <w:rsid w:val="002204A4"/>
    <w:rsid w:val="002207DE"/>
    <w:rsid w:val="002208D1"/>
    <w:rsid w:val="00220913"/>
    <w:rsid w:val="00220BFE"/>
    <w:rsid w:val="00220D9D"/>
    <w:rsid w:val="002223B1"/>
    <w:rsid w:val="0022245C"/>
    <w:rsid w:val="00222594"/>
    <w:rsid w:val="002229F9"/>
    <w:rsid w:val="00223286"/>
    <w:rsid w:val="002242A0"/>
    <w:rsid w:val="002254F6"/>
    <w:rsid w:val="002269C5"/>
    <w:rsid w:val="00226A68"/>
    <w:rsid w:val="00226CDE"/>
    <w:rsid w:val="00227851"/>
    <w:rsid w:val="002301F6"/>
    <w:rsid w:val="002306E6"/>
    <w:rsid w:val="00230B2B"/>
    <w:rsid w:val="00230CDB"/>
    <w:rsid w:val="00231028"/>
    <w:rsid w:val="00232A9F"/>
    <w:rsid w:val="00232E1D"/>
    <w:rsid w:val="00232F31"/>
    <w:rsid w:val="00233142"/>
    <w:rsid w:val="0023351C"/>
    <w:rsid w:val="002337F1"/>
    <w:rsid w:val="00233957"/>
    <w:rsid w:val="00233D1D"/>
    <w:rsid w:val="00234467"/>
    <w:rsid w:val="002348B2"/>
    <w:rsid w:val="0023531A"/>
    <w:rsid w:val="0023536F"/>
    <w:rsid w:val="0023588B"/>
    <w:rsid w:val="00235945"/>
    <w:rsid w:val="00235B14"/>
    <w:rsid w:val="00235C75"/>
    <w:rsid w:val="00235E58"/>
    <w:rsid w:val="00236544"/>
    <w:rsid w:val="002368AC"/>
    <w:rsid w:val="00236BA7"/>
    <w:rsid w:val="002402F9"/>
    <w:rsid w:val="002403A6"/>
    <w:rsid w:val="0024049F"/>
    <w:rsid w:val="002407B4"/>
    <w:rsid w:val="00240A50"/>
    <w:rsid w:val="00240B4E"/>
    <w:rsid w:val="00240E85"/>
    <w:rsid w:val="0024125F"/>
    <w:rsid w:val="0024192B"/>
    <w:rsid w:val="0024221C"/>
    <w:rsid w:val="00242D47"/>
    <w:rsid w:val="00242FE4"/>
    <w:rsid w:val="002435E7"/>
    <w:rsid w:val="0024373D"/>
    <w:rsid w:val="00243C85"/>
    <w:rsid w:val="002442DF"/>
    <w:rsid w:val="00244A2F"/>
    <w:rsid w:val="00244C28"/>
    <w:rsid w:val="00244F45"/>
    <w:rsid w:val="002451AC"/>
    <w:rsid w:val="00245DE1"/>
    <w:rsid w:val="0024606D"/>
    <w:rsid w:val="002465C2"/>
    <w:rsid w:val="0024665F"/>
    <w:rsid w:val="0024686F"/>
    <w:rsid w:val="002471AF"/>
    <w:rsid w:val="0024747A"/>
    <w:rsid w:val="00247EFA"/>
    <w:rsid w:val="00250217"/>
    <w:rsid w:val="0025041E"/>
    <w:rsid w:val="002506D5"/>
    <w:rsid w:val="00250992"/>
    <w:rsid w:val="00251091"/>
    <w:rsid w:val="0025171F"/>
    <w:rsid w:val="00251C3F"/>
    <w:rsid w:val="00252457"/>
    <w:rsid w:val="00252490"/>
    <w:rsid w:val="00252828"/>
    <w:rsid w:val="00252B97"/>
    <w:rsid w:val="00252D4B"/>
    <w:rsid w:val="00253503"/>
    <w:rsid w:val="0025368D"/>
    <w:rsid w:val="0025400A"/>
    <w:rsid w:val="00254550"/>
    <w:rsid w:val="0025521D"/>
    <w:rsid w:val="00255827"/>
    <w:rsid w:val="00255988"/>
    <w:rsid w:val="00255B67"/>
    <w:rsid w:val="00255DF8"/>
    <w:rsid w:val="00255E54"/>
    <w:rsid w:val="002567B6"/>
    <w:rsid w:val="00256F10"/>
    <w:rsid w:val="00257D48"/>
    <w:rsid w:val="00257D7A"/>
    <w:rsid w:val="0026114F"/>
    <w:rsid w:val="002615DD"/>
    <w:rsid w:val="00261BC1"/>
    <w:rsid w:val="00261E70"/>
    <w:rsid w:val="00262DD8"/>
    <w:rsid w:val="00262F06"/>
    <w:rsid w:val="002634D7"/>
    <w:rsid w:val="00264774"/>
    <w:rsid w:val="00264876"/>
    <w:rsid w:val="00264DF0"/>
    <w:rsid w:val="00265584"/>
    <w:rsid w:val="002656BA"/>
    <w:rsid w:val="00265C08"/>
    <w:rsid w:val="00265D1E"/>
    <w:rsid w:val="00266292"/>
    <w:rsid w:val="002663F4"/>
    <w:rsid w:val="002668DE"/>
    <w:rsid w:val="002668EA"/>
    <w:rsid w:val="00266901"/>
    <w:rsid w:val="00266C46"/>
    <w:rsid w:val="00266E07"/>
    <w:rsid w:val="00266ED8"/>
    <w:rsid w:val="0026727F"/>
    <w:rsid w:val="00267365"/>
    <w:rsid w:val="0027006D"/>
    <w:rsid w:val="00270689"/>
    <w:rsid w:val="00270706"/>
    <w:rsid w:val="0027085F"/>
    <w:rsid w:val="00270D83"/>
    <w:rsid w:val="002711FD"/>
    <w:rsid w:val="002714E2"/>
    <w:rsid w:val="002718B4"/>
    <w:rsid w:val="00272806"/>
    <w:rsid w:val="002729E4"/>
    <w:rsid w:val="00272BF3"/>
    <w:rsid w:val="00273D2A"/>
    <w:rsid w:val="00274244"/>
    <w:rsid w:val="00274757"/>
    <w:rsid w:val="00274AAC"/>
    <w:rsid w:val="002756E2"/>
    <w:rsid w:val="00275BB2"/>
    <w:rsid w:val="002761D0"/>
    <w:rsid w:val="00276D76"/>
    <w:rsid w:val="002778C0"/>
    <w:rsid w:val="0028006E"/>
    <w:rsid w:val="0028058A"/>
    <w:rsid w:val="00280BAC"/>
    <w:rsid w:val="00281171"/>
    <w:rsid w:val="002821C8"/>
    <w:rsid w:val="002821F7"/>
    <w:rsid w:val="00282378"/>
    <w:rsid w:val="002827A0"/>
    <w:rsid w:val="00282A09"/>
    <w:rsid w:val="002831EF"/>
    <w:rsid w:val="002834E6"/>
    <w:rsid w:val="00283DD7"/>
    <w:rsid w:val="0028409A"/>
    <w:rsid w:val="0028451C"/>
    <w:rsid w:val="002846C4"/>
    <w:rsid w:val="002846E5"/>
    <w:rsid w:val="00285181"/>
    <w:rsid w:val="00285287"/>
    <w:rsid w:val="00285326"/>
    <w:rsid w:val="00285F53"/>
    <w:rsid w:val="002865D7"/>
    <w:rsid w:val="00286CCF"/>
    <w:rsid w:val="00286E43"/>
    <w:rsid w:val="00286F0D"/>
    <w:rsid w:val="00287AD6"/>
    <w:rsid w:val="00287BB3"/>
    <w:rsid w:val="0029002D"/>
    <w:rsid w:val="002903B8"/>
    <w:rsid w:val="002906E3"/>
    <w:rsid w:val="00290DC7"/>
    <w:rsid w:val="00291600"/>
    <w:rsid w:val="00291A78"/>
    <w:rsid w:val="00291D6B"/>
    <w:rsid w:val="002922D9"/>
    <w:rsid w:val="00292FAB"/>
    <w:rsid w:val="002933CD"/>
    <w:rsid w:val="0029343B"/>
    <w:rsid w:val="00293AC5"/>
    <w:rsid w:val="00295307"/>
    <w:rsid w:val="0029559F"/>
    <w:rsid w:val="00295930"/>
    <w:rsid w:val="00295DDE"/>
    <w:rsid w:val="002960E7"/>
    <w:rsid w:val="002962CD"/>
    <w:rsid w:val="00296628"/>
    <w:rsid w:val="002966C3"/>
    <w:rsid w:val="00296AF2"/>
    <w:rsid w:val="002971BC"/>
    <w:rsid w:val="00297869"/>
    <w:rsid w:val="00297C6E"/>
    <w:rsid w:val="00297F0E"/>
    <w:rsid w:val="002A16A9"/>
    <w:rsid w:val="002A1CD0"/>
    <w:rsid w:val="002A202B"/>
    <w:rsid w:val="002A224E"/>
    <w:rsid w:val="002A2D88"/>
    <w:rsid w:val="002A2F91"/>
    <w:rsid w:val="002A345B"/>
    <w:rsid w:val="002A3D3F"/>
    <w:rsid w:val="002A4394"/>
    <w:rsid w:val="002A4F23"/>
    <w:rsid w:val="002A5040"/>
    <w:rsid w:val="002A51E3"/>
    <w:rsid w:val="002A53F4"/>
    <w:rsid w:val="002A5737"/>
    <w:rsid w:val="002A583A"/>
    <w:rsid w:val="002A69A8"/>
    <w:rsid w:val="002A7761"/>
    <w:rsid w:val="002B00E9"/>
    <w:rsid w:val="002B0424"/>
    <w:rsid w:val="002B0443"/>
    <w:rsid w:val="002B04D9"/>
    <w:rsid w:val="002B0B1E"/>
    <w:rsid w:val="002B0E2B"/>
    <w:rsid w:val="002B139F"/>
    <w:rsid w:val="002B13E6"/>
    <w:rsid w:val="002B1E5A"/>
    <w:rsid w:val="002B1F1E"/>
    <w:rsid w:val="002B20ED"/>
    <w:rsid w:val="002B267F"/>
    <w:rsid w:val="002B2A44"/>
    <w:rsid w:val="002B2BF1"/>
    <w:rsid w:val="002B2C0B"/>
    <w:rsid w:val="002B2F00"/>
    <w:rsid w:val="002B4746"/>
    <w:rsid w:val="002B4ACE"/>
    <w:rsid w:val="002B4C37"/>
    <w:rsid w:val="002B50A9"/>
    <w:rsid w:val="002B5244"/>
    <w:rsid w:val="002B5506"/>
    <w:rsid w:val="002B586C"/>
    <w:rsid w:val="002B5D87"/>
    <w:rsid w:val="002B612D"/>
    <w:rsid w:val="002B6419"/>
    <w:rsid w:val="002B642D"/>
    <w:rsid w:val="002B6911"/>
    <w:rsid w:val="002B6B31"/>
    <w:rsid w:val="002B7D35"/>
    <w:rsid w:val="002C06C6"/>
    <w:rsid w:val="002C1268"/>
    <w:rsid w:val="002C12BC"/>
    <w:rsid w:val="002C16C4"/>
    <w:rsid w:val="002C17E2"/>
    <w:rsid w:val="002C1DE6"/>
    <w:rsid w:val="002C2C7D"/>
    <w:rsid w:val="002C2DE2"/>
    <w:rsid w:val="002C3725"/>
    <w:rsid w:val="002C4401"/>
    <w:rsid w:val="002C4424"/>
    <w:rsid w:val="002C4A25"/>
    <w:rsid w:val="002C4C9D"/>
    <w:rsid w:val="002C5542"/>
    <w:rsid w:val="002C58FD"/>
    <w:rsid w:val="002C6EA8"/>
    <w:rsid w:val="002C6EE9"/>
    <w:rsid w:val="002C703C"/>
    <w:rsid w:val="002C7514"/>
    <w:rsid w:val="002C780C"/>
    <w:rsid w:val="002C7A9B"/>
    <w:rsid w:val="002C7DE8"/>
    <w:rsid w:val="002D00C3"/>
    <w:rsid w:val="002D133F"/>
    <w:rsid w:val="002D1CFD"/>
    <w:rsid w:val="002D1E57"/>
    <w:rsid w:val="002D2076"/>
    <w:rsid w:val="002D243C"/>
    <w:rsid w:val="002D25AA"/>
    <w:rsid w:val="002D2968"/>
    <w:rsid w:val="002D2C4B"/>
    <w:rsid w:val="002D3903"/>
    <w:rsid w:val="002D5753"/>
    <w:rsid w:val="002D5CCD"/>
    <w:rsid w:val="002D6EC8"/>
    <w:rsid w:val="002D7049"/>
    <w:rsid w:val="002D709D"/>
    <w:rsid w:val="002D7AE4"/>
    <w:rsid w:val="002E08A4"/>
    <w:rsid w:val="002E09D3"/>
    <w:rsid w:val="002E0A1B"/>
    <w:rsid w:val="002E0C69"/>
    <w:rsid w:val="002E1044"/>
    <w:rsid w:val="002E107A"/>
    <w:rsid w:val="002E139E"/>
    <w:rsid w:val="002E1913"/>
    <w:rsid w:val="002E199A"/>
    <w:rsid w:val="002E1A70"/>
    <w:rsid w:val="002E1AFF"/>
    <w:rsid w:val="002E1FFC"/>
    <w:rsid w:val="002E2362"/>
    <w:rsid w:val="002E2878"/>
    <w:rsid w:val="002E289A"/>
    <w:rsid w:val="002E29B5"/>
    <w:rsid w:val="002E2DFB"/>
    <w:rsid w:val="002E31AB"/>
    <w:rsid w:val="002E31E8"/>
    <w:rsid w:val="002E3B63"/>
    <w:rsid w:val="002E3C4A"/>
    <w:rsid w:val="002E4C80"/>
    <w:rsid w:val="002E4EC0"/>
    <w:rsid w:val="002E64EF"/>
    <w:rsid w:val="002E6657"/>
    <w:rsid w:val="002E67CF"/>
    <w:rsid w:val="002E6B85"/>
    <w:rsid w:val="002E6F70"/>
    <w:rsid w:val="002E71DD"/>
    <w:rsid w:val="002E787E"/>
    <w:rsid w:val="002F02CF"/>
    <w:rsid w:val="002F1147"/>
    <w:rsid w:val="002F1E60"/>
    <w:rsid w:val="002F2186"/>
    <w:rsid w:val="002F2997"/>
    <w:rsid w:val="002F2FF8"/>
    <w:rsid w:val="002F30A0"/>
    <w:rsid w:val="002F32D2"/>
    <w:rsid w:val="002F37CB"/>
    <w:rsid w:val="002F38A9"/>
    <w:rsid w:val="002F3939"/>
    <w:rsid w:val="002F4CD2"/>
    <w:rsid w:val="002F4F31"/>
    <w:rsid w:val="002F515F"/>
    <w:rsid w:val="002F5C39"/>
    <w:rsid w:val="002F5CD2"/>
    <w:rsid w:val="002F6005"/>
    <w:rsid w:val="002F6A36"/>
    <w:rsid w:val="002F6EFC"/>
    <w:rsid w:val="002F762B"/>
    <w:rsid w:val="002F7821"/>
    <w:rsid w:val="002F7A6F"/>
    <w:rsid w:val="003001A4"/>
    <w:rsid w:val="003004AF"/>
    <w:rsid w:val="00300D43"/>
    <w:rsid w:val="00300DB6"/>
    <w:rsid w:val="00300F58"/>
    <w:rsid w:val="00301125"/>
    <w:rsid w:val="003017AD"/>
    <w:rsid w:val="00301B3C"/>
    <w:rsid w:val="00302595"/>
    <w:rsid w:val="00302E61"/>
    <w:rsid w:val="00303538"/>
    <w:rsid w:val="00303565"/>
    <w:rsid w:val="00303AF9"/>
    <w:rsid w:val="00303B71"/>
    <w:rsid w:val="00304178"/>
    <w:rsid w:val="003041AF"/>
    <w:rsid w:val="00304F9B"/>
    <w:rsid w:val="0030571E"/>
    <w:rsid w:val="003066B5"/>
    <w:rsid w:val="00306A01"/>
    <w:rsid w:val="00306FB7"/>
    <w:rsid w:val="003105FC"/>
    <w:rsid w:val="003106CD"/>
    <w:rsid w:val="00310D3B"/>
    <w:rsid w:val="00311475"/>
    <w:rsid w:val="0031158F"/>
    <w:rsid w:val="00311834"/>
    <w:rsid w:val="00311992"/>
    <w:rsid w:val="00311DA6"/>
    <w:rsid w:val="00312F3F"/>
    <w:rsid w:val="00312FE5"/>
    <w:rsid w:val="0031303E"/>
    <w:rsid w:val="00313C71"/>
    <w:rsid w:val="003141E0"/>
    <w:rsid w:val="00314A92"/>
    <w:rsid w:val="00314B35"/>
    <w:rsid w:val="00314F56"/>
    <w:rsid w:val="0031502F"/>
    <w:rsid w:val="0031527A"/>
    <w:rsid w:val="00315363"/>
    <w:rsid w:val="0031544A"/>
    <w:rsid w:val="0031661D"/>
    <w:rsid w:val="003167CA"/>
    <w:rsid w:val="003174EF"/>
    <w:rsid w:val="0031783B"/>
    <w:rsid w:val="00317C13"/>
    <w:rsid w:val="00317DF0"/>
    <w:rsid w:val="00320291"/>
    <w:rsid w:val="00320DAC"/>
    <w:rsid w:val="00320F44"/>
    <w:rsid w:val="00321209"/>
    <w:rsid w:val="00321475"/>
    <w:rsid w:val="00322011"/>
    <w:rsid w:val="00322065"/>
    <w:rsid w:val="0032218D"/>
    <w:rsid w:val="0032219C"/>
    <w:rsid w:val="0032230F"/>
    <w:rsid w:val="0032256D"/>
    <w:rsid w:val="003229D4"/>
    <w:rsid w:val="00323057"/>
    <w:rsid w:val="00323151"/>
    <w:rsid w:val="0032326D"/>
    <w:rsid w:val="00323745"/>
    <w:rsid w:val="00323C73"/>
    <w:rsid w:val="00324750"/>
    <w:rsid w:val="00324880"/>
    <w:rsid w:val="0032538D"/>
    <w:rsid w:val="00326513"/>
    <w:rsid w:val="00326591"/>
    <w:rsid w:val="0032759B"/>
    <w:rsid w:val="003276A9"/>
    <w:rsid w:val="00327AE4"/>
    <w:rsid w:val="003300FE"/>
    <w:rsid w:val="00330F87"/>
    <w:rsid w:val="00331EF9"/>
    <w:rsid w:val="0033212F"/>
    <w:rsid w:val="00332629"/>
    <w:rsid w:val="0033292E"/>
    <w:rsid w:val="00332EC8"/>
    <w:rsid w:val="0033384A"/>
    <w:rsid w:val="00333C52"/>
    <w:rsid w:val="00335C43"/>
    <w:rsid w:val="00335F4A"/>
    <w:rsid w:val="003367C2"/>
    <w:rsid w:val="00336F6F"/>
    <w:rsid w:val="00337AA8"/>
    <w:rsid w:val="00340A18"/>
    <w:rsid w:val="0034155A"/>
    <w:rsid w:val="003416C7"/>
    <w:rsid w:val="00342375"/>
    <w:rsid w:val="003425E6"/>
    <w:rsid w:val="0034293B"/>
    <w:rsid w:val="00342AA3"/>
    <w:rsid w:val="00343364"/>
    <w:rsid w:val="003437A1"/>
    <w:rsid w:val="00343F3C"/>
    <w:rsid w:val="00344510"/>
    <w:rsid w:val="00344B7C"/>
    <w:rsid w:val="00344CEA"/>
    <w:rsid w:val="00344E2A"/>
    <w:rsid w:val="00345154"/>
    <w:rsid w:val="003451D4"/>
    <w:rsid w:val="00345929"/>
    <w:rsid w:val="00345D14"/>
    <w:rsid w:val="00346716"/>
    <w:rsid w:val="0034687E"/>
    <w:rsid w:val="00346CD5"/>
    <w:rsid w:val="003473A8"/>
    <w:rsid w:val="0034774C"/>
    <w:rsid w:val="00347806"/>
    <w:rsid w:val="003479D1"/>
    <w:rsid w:val="00347D11"/>
    <w:rsid w:val="00347D2C"/>
    <w:rsid w:val="00350109"/>
    <w:rsid w:val="00350471"/>
    <w:rsid w:val="003506B7"/>
    <w:rsid w:val="00350705"/>
    <w:rsid w:val="00350915"/>
    <w:rsid w:val="00350AF4"/>
    <w:rsid w:val="00350EE0"/>
    <w:rsid w:val="00350FB5"/>
    <w:rsid w:val="0035100D"/>
    <w:rsid w:val="003512D6"/>
    <w:rsid w:val="00351559"/>
    <w:rsid w:val="003522B2"/>
    <w:rsid w:val="00352658"/>
    <w:rsid w:val="00352990"/>
    <w:rsid w:val="0035308D"/>
    <w:rsid w:val="00353668"/>
    <w:rsid w:val="00353777"/>
    <w:rsid w:val="00353DEE"/>
    <w:rsid w:val="0035472B"/>
    <w:rsid w:val="00354938"/>
    <w:rsid w:val="00355373"/>
    <w:rsid w:val="003554EE"/>
    <w:rsid w:val="00355738"/>
    <w:rsid w:val="00355C96"/>
    <w:rsid w:val="00355EF9"/>
    <w:rsid w:val="0035607C"/>
    <w:rsid w:val="003567FD"/>
    <w:rsid w:val="00356882"/>
    <w:rsid w:val="00357DF9"/>
    <w:rsid w:val="00357F56"/>
    <w:rsid w:val="0036001A"/>
    <w:rsid w:val="00360729"/>
    <w:rsid w:val="00361202"/>
    <w:rsid w:val="00361242"/>
    <w:rsid w:val="0036198E"/>
    <w:rsid w:val="00361CB5"/>
    <w:rsid w:val="00362127"/>
    <w:rsid w:val="00362672"/>
    <w:rsid w:val="00362D37"/>
    <w:rsid w:val="00363082"/>
    <w:rsid w:val="00363106"/>
    <w:rsid w:val="00363143"/>
    <w:rsid w:val="003639BB"/>
    <w:rsid w:val="00363AC2"/>
    <w:rsid w:val="00364125"/>
    <w:rsid w:val="003645F0"/>
    <w:rsid w:val="003648F6"/>
    <w:rsid w:val="003649B7"/>
    <w:rsid w:val="00364DBF"/>
    <w:rsid w:val="00364F36"/>
    <w:rsid w:val="003658E9"/>
    <w:rsid w:val="00365E0F"/>
    <w:rsid w:val="00365F20"/>
    <w:rsid w:val="003662E2"/>
    <w:rsid w:val="003668E5"/>
    <w:rsid w:val="003669D0"/>
    <w:rsid w:val="00366E4E"/>
    <w:rsid w:val="00366F42"/>
    <w:rsid w:val="003672FB"/>
    <w:rsid w:val="0036788D"/>
    <w:rsid w:val="00367F93"/>
    <w:rsid w:val="00370015"/>
    <w:rsid w:val="00370226"/>
    <w:rsid w:val="00370C11"/>
    <w:rsid w:val="003717AB"/>
    <w:rsid w:val="00371B7B"/>
    <w:rsid w:val="0037272C"/>
    <w:rsid w:val="003727FB"/>
    <w:rsid w:val="0037289F"/>
    <w:rsid w:val="003728BE"/>
    <w:rsid w:val="0037329C"/>
    <w:rsid w:val="00373565"/>
    <w:rsid w:val="0037390C"/>
    <w:rsid w:val="00373EC9"/>
    <w:rsid w:val="0037425C"/>
    <w:rsid w:val="003749D4"/>
    <w:rsid w:val="00374D6E"/>
    <w:rsid w:val="00374E49"/>
    <w:rsid w:val="00375326"/>
    <w:rsid w:val="00375920"/>
    <w:rsid w:val="00375ABD"/>
    <w:rsid w:val="00376092"/>
    <w:rsid w:val="0037624A"/>
    <w:rsid w:val="003765FD"/>
    <w:rsid w:val="00376FE3"/>
    <w:rsid w:val="00377732"/>
    <w:rsid w:val="0037773D"/>
    <w:rsid w:val="003779AE"/>
    <w:rsid w:val="003815E9"/>
    <w:rsid w:val="003816A0"/>
    <w:rsid w:val="003817C2"/>
    <w:rsid w:val="00381A8D"/>
    <w:rsid w:val="00381B1B"/>
    <w:rsid w:val="00381EAE"/>
    <w:rsid w:val="003822DA"/>
    <w:rsid w:val="00382B6B"/>
    <w:rsid w:val="00382BED"/>
    <w:rsid w:val="00385228"/>
    <w:rsid w:val="00385230"/>
    <w:rsid w:val="00385340"/>
    <w:rsid w:val="00385435"/>
    <w:rsid w:val="0038577A"/>
    <w:rsid w:val="0038629D"/>
    <w:rsid w:val="00386450"/>
    <w:rsid w:val="003865D1"/>
    <w:rsid w:val="00386953"/>
    <w:rsid w:val="003869A2"/>
    <w:rsid w:val="00386B90"/>
    <w:rsid w:val="00386BE5"/>
    <w:rsid w:val="00386DFF"/>
    <w:rsid w:val="003900E8"/>
    <w:rsid w:val="00391750"/>
    <w:rsid w:val="003917D2"/>
    <w:rsid w:val="003919FE"/>
    <w:rsid w:val="00391B2A"/>
    <w:rsid w:val="003926D8"/>
    <w:rsid w:val="00392CB5"/>
    <w:rsid w:val="003935F7"/>
    <w:rsid w:val="003947ED"/>
    <w:rsid w:val="00395E4D"/>
    <w:rsid w:val="00396DA2"/>
    <w:rsid w:val="00396FA2"/>
    <w:rsid w:val="0039769C"/>
    <w:rsid w:val="003979C0"/>
    <w:rsid w:val="00397D73"/>
    <w:rsid w:val="003A05AC"/>
    <w:rsid w:val="003A0936"/>
    <w:rsid w:val="003A15E4"/>
    <w:rsid w:val="003A20A5"/>
    <w:rsid w:val="003A296B"/>
    <w:rsid w:val="003A2E9C"/>
    <w:rsid w:val="003A3169"/>
    <w:rsid w:val="003A3571"/>
    <w:rsid w:val="003A4E66"/>
    <w:rsid w:val="003A51D5"/>
    <w:rsid w:val="003A5717"/>
    <w:rsid w:val="003A6539"/>
    <w:rsid w:val="003A711B"/>
    <w:rsid w:val="003A7775"/>
    <w:rsid w:val="003A7B43"/>
    <w:rsid w:val="003B025B"/>
    <w:rsid w:val="003B09B3"/>
    <w:rsid w:val="003B1462"/>
    <w:rsid w:val="003B1627"/>
    <w:rsid w:val="003B2368"/>
    <w:rsid w:val="003B242F"/>
    <w:rsid w:val="003B31FB"/>
    <w:rsid w:val="003B40DC"/>
    <w:rsid w:val="003B43AA"/>
    <w:rsid w:val="003B4E51"/>
    <w:rsid w:val="003B5228"/>
    <w:rsid w:val="003B5870"/>
    <w:rsid w:val="003B59D6"/>
    <w:rsid w:val="003B6021"/>
    <w:rsid w:val="003B66F0"/>
    <w:rsid w:val="003B686C"/>
    <w:rsid w:val="003B6873"/>
    <w:rsid w:val="003B6E79"/>
    <w:rsid w:val="003B71D7"/>
    <w:rsid w:val="003B7431"/>
    <w:rsid w:val="003C000E"/>
    <w:rsid w:val="003C0283"/>
    <w:rsid w:val="003C04E2"/>
    <w:rsid w:val="003C04F8"/>
    <w:rsid w:val="003C0582"/>
    <w:rsid w:val="003C0FE6"/>
    <w:rsid w:val="003C120D"/>
    <w:rsid w:val="003C1BB0"/>
    <w:rsid w:val="003C2A5B"/>
    <w:rsid w:val="003C34FB"/>
    <w:rsid w:val="003C36FE"/>
    <w:rsid w:val="003C4A29"/>
    <w:rsid w:val="003C5092"/>
    <w:rsid w:val="003C5605"/>
    <w:rsid w:val="003C58F7"/>
    <w:rsid w:val="003C6B05"/>
    <w:rsid w:val="003C6CDB"/>
    <w:rsid w:val="003C6D6E"/>
    <w:rsid w:val="003C7035"/>
    <w:rsid w:val="003C71CC"/>
    <w:rsid w:val="003C758F"/>
    <w:rsid w:val="003C7819"/>
    <w:rsid w:val="003C7883"/>
    <w:rsid w:val="003C7C2E"/>
    <w:rsid w:val="003C7E7B"/>
    <w:rsid w:val="003D0043"/>
    <w:rsid w:val="003D01D7"/>
    <w:rsid w:val="003D08F9"/>
    <w:rsid w:val="003D09D0"/>
    <w:rsid w:val="003D1931"/>
    <w:rsid w:val="003D1C3E"/>
    <w:rsid w:val="003D261F"/>
    <w:rsid w:val="003D2B76"/>
    <w:rsid w:val="003D2EE0"/>
    <w:rsid w:val="003D2FDD"/>
    <w:rsid w:val="003D31EF"/>
    <w:rsid w:val="003D322A"/>
    <w:rsid w:val="003D34BD"/>
    <w:rsid w:val="003D3E62"/>
    <w:rsid w:val="003D4024"/>
    <w:rsid w:val="003D4E7B"/>
    <w:rsid w:val="003D51E6"/>
    <w:rsid w:val="003D5AE6"/>
    <w:rsid w:val="003D6458"/>
    <w:rsid w:val="003D6E48"/>
    <w:rsid w:val="003D709E"/>
    <w:rsid w:val="003D7168"/>
    <w:rsid w:val="003D72E5"/>
    <w:rsid w:val="003D7CFE"/>
    <w:rsid w:val="003E021A"/>
    <w:rsid w:val="003E0880"/>
    <w:rsid w:val="003E12B5"/>
    <w:rsid w:val="003E1492"/>
    <w:rsid w:val="003E1B92"/>
    <w:rsid w:val="003E1C66"/>
    <w:rsid w:val="003E1C75"/>
    <w:rsid w:val="003E1DDC"/>
    <w:rsid w:val="003E2199"/>
    <w:rsid w:val="003E22A3"/>
    <w:rsid w:val="003E27EF"/>
    <w:rsid w:val="003E29F9"/>
    <w:rsid w:val="003E2DDD"/>
    <w:rsid w:val="003E3838"/>
    <w:rsid w:val="003E3ABE"/>
    <w:rsid w:val="003E3DB3"/>
    <w:rsid w:val="003E3E72"/>
    <w:rsid w:val="003E4ABE"/>
    <w:rsid w:val="003E4EAD"/>
    <w:rsid w:val="003E4FAE"/>
    <w:rsid w:val="003E576E"/>
    <w:rsid w:val="003E5CDE"/>
    <w:rsid w:val="003E605D"/>
    <w:rsid w:val="003E6569"/>
    <w:rsid w:val="003E6E8C"/>
    <w:rsid w:val="003E6FB5"/>
    <w:rsid w:val="003E7059"/>
    <w:rsid w:val="003E7330"/>
    <w:rsid w:val="003E7414"/>
    <w:rsid w:val="003E7689"/>
    <w:rsid w:val="003E768A"/>
    <w:rsid w:val="003F02D9"/>
    <w:rsid w:val="003F067C"/>
    <w:rsid w:val="003F13C0"/>
    <w:rsid w:val="003F309A"/>
    <w:rsid w:val="003F432F"/>
    <w:rsid w:val="003F4545"/>
    <w:rsid w:val="003F4852"/>
    <w:rsid w:val="003F49BD"/>
    <w:rsid w:val="003F4AF1"/>
    <w:rsid w:val="003F59C7"/>
    <w:rsid w:val="003F5A4D"/>
    <w:rsid w:val="003F5D5E"/>
    <w:rsid w:val="003F5F86"/>
    <w:rsid w:val="003F688E"/>
    <w:rsid w:val="003F6BBC"/>
    <w:rsid w:val="003F6FF7"/>
    <w:rsid w:val="0040059E"/>
    <w:rsid w:val="00400687"/>
    <w:rsid w:val="0040187B"/>
    <w:rsid w:val="00401F95"/>
    <w:rsid w:val="0040232F"/>
    <w:rsid w:val="004028AB"/>
    <w:rsid w:val="0040292D"/>
    <w:rsid w:val="00402AFF"/>
    <w:rsid w:val="00403004"/>
    <w:rsid w:val="004032D6"/>
    <w:rsid w:val="00403417"/>
    <w:rsid w:val="00403B29"/>
    <w:rsid w:val="00404020"/>
    <w:rsid w:val="00404559"/>
    <w:rsid w:val="004050E6"/>
    <w:rsid w:val="004057E7"/>
    <w:rsid w:val="00405C02"/>
    <w:rsid w:val="004062A2"/>
    <w:rsid w:val="004071EB"/>
    <w:rsid w:val="00407427"/>
    <w:rsid w:val="00407A39"/>
    <w:rsid w:val="0041016A"/>
    <w:rsid w:val="00411676"/>
    <w:rsid w:val="00411AC7"/>
    <w:rsid w:val="00411C84"/>
    <w:rsid w:val="00411FAF"/>
    <w:rsid w:val="0041245B"/>
    <w:rsid w:val="004136A0"/>
    <w:rsid w:val="00413A43"/>
    <w:rsid w:val="00413D67"/>
    <w:rsid w:val="00413D8F"/>
    <w:rsid w:val="00413E7D"/>
    <w:rsid w:val="00413E96"/>
    <w:rsid w:val="0041427C"/>
    <w:rsid w:val="004144C4"/>
    <w:rsid w:val="004145DD"/>
    <w:rsid w:val="00415D1F"/>
    <w:rsid w:val="00416480"/>
    <w:rsid w:val="00416837"/>
    <w:rsid w:val="00416C62"/>
    <w:rsid w:val="00416D73"/>
    <w:rsid w:val="0041780F"/>
    <w:rsid w:val="004178BA"/>
    <w:rsid w:val="00417975"/>
    <w:rsid w:val="00417C50"/>
    <w:rsid w:val="0042057C"/>
    <w:rsid w:val="00420678"/>
    <w:rsid w:val="004206E1"/>
    <w:rsid w:val="004212D0"/>
    <w:rsid w:val="0042132C"/>
    <w:rsid w:val="00421A80"/>
    <w:rsid w:val="00421F5A"/>
    <w:rsid w:val="0042244C"/>
    <w:rsid w:val="00423722"/>
    <w:rsid w:val="004237C4"/>
    <w:rsid w:val="00424784"/>
    <w:rsid w:val="00424805"/>
    <w:rsid w:val="0042559B"/>
    <w:rsid w:val="0042641D"/>
    <w:rsid w:val="004276B9"/>
    <w:rsid w:val="00427AEB"/>
    <w:rsid w:val="00427D2C"/>
    <w:rsid w:val="004301ED"/>
    <w:rsid w:val="00430A8C"/>
    <w:rsid w:val="00430B4A"/>
    <w:rsid w:val="00430D3B"/>
    <w:rsid w:val="004311D3"/>
    <w:rsid w:val="00431458"/>
    <w:rsid w:val="00431A61"/>
    <w:rsid w:val="00431CD0"/>
    <w:rsid w:val="004325DF"/>
    <w:rsid w:val="004349B5"/>
    <w:rsid w:val="00435236"/>
    <w:rsid w:val="00435595"/>
    <w:rsid w:val="0043609F"/>
    <w:rsid w:val="00436231"/>
    <w:rsid w:val="00436308"/>
    <w:rsid w:val="00436FAA"/>
    <w:rsid w:val="004371E4"/>
    <w:rsid w:val="00437973"/>
    <w:rsid w:val="00437E0E"/>
    <w:rsid w:val="00440BC0"/>
    <w:rsid w:val="0044241F"/>
    <w:rsid w:val="00442EF3"/>
    <w:rsid w:val="004434CA"/>
    <w:rsid w:val="004437B9"/>
    <w:rsid w:val="00443A67"/>
    <w:rsid w:val="00443D74"/>
    <w:rsid w:val="00443E36"/>
    <w:rsid w:val="00444160"/>
    <w:rsid w:val="004441E2"/>
    <w:rsid w:val="0044519E"/>
    <w:rsid w:val="004455FD"/>
    <w:rsid w:val="004460AF"/>
    <w:rsid w:val="0044630E"/>
    <w:rsid w:val="00446B17"/>
    <w:rsid w:val="00446D61"/>
    <w:rsid w:val="00446FF1"/>
    <w:rsid w:val="00447253"/>
    <w:rsid w:val="004474D2"/>
    <w:rsid w:val="00447A8C"/>
    <w:rsid w:val="004511D8"/>
    <w:rsid w:val="0045129E"/>
    <w:rsid w:val="004514B8"/>
    <w:rsid w:val="00451D03"/>
    <w:rsid w:val="00452047"/>
    <w:rsid w:val="004520EB"/>
    <w:rsid w:val="004522F0"/>
    <w:rsid w:val="00452313"/>
    <w:rsid w:val="00452829"/>
    <w:rsid w:val="00452D83"/>
    <w:rsid w:val="00453B82"/>
    <w:rsid w:val="0045498E"/>
    <w:rsid w:val="00455387"/>
    <w:rsid w:val="00455816"/>
    <w:rsid w:val="00455CB6"/>
    <w:rsid w:val="0045613E"/>
    <w:rsid w:val="00456797"/>
    <w:rsid w:val="004573AD"/>
    <w:rsid w:val="004576F9"/>
    <w:rsid w:val="00457789"/>
    <w:rsid w:val="00457A52"/>
    <w:rsid w:val="00457E1D"/>
    <w:rsid w:val="004603FB"/>
    <w:rsid w:val="004605B3"/>
    <w:rsid w:val="00461C5E"/>
    <w:rsid w:val="004620F3"/>
    <w:rsid w:val="00462877"/>
    <w:rsid w:val="00462C11"/>
    <w:rsid w:val="004632B1"/>
    <w:rsid w:val="00463BB1"/>
    <w:rsid w:val="00463C13"/>
    <w:rsid w:val="00463D5D"/>
    <w:rsid w:val="004643FF"/>
    <w:rsid w:val="0046477A"/>
    <w:rsid w:val="00464B5B"/>
    <w:rsid w:val="00464B6B"/>
    <w:rsid w:val="00464BF5"/>
    <w:rsid w:val="00465524"/>
    <w:rsid w:val="00465F71"/>
    <w:rsid w:val="00466373"/>
    <w:rsid w:val="00466893"/>
    <w:rsid w:val="00466CAD"/>
    <w:rsid w:val="00466F1C"/>
    <w:rsid w:val="00467298"/>
    <w:rsid w:val="0046777F"/>
    <w:rsid w:val="00470541"/>
    <w:rsid w:val="00470580"/>
    <w:rsid w:val="00471003"/>
    <w:rsid w:val="004714BD"/>
    <w:rsid w:val="00471693"/>
    <w:rsid w:val="0047186B"/>
    <w:rsid w:val="00471E6D"/>
    <w:rsid w:val="00472096"/>
    <w:rsid w:val="004725EC"/>
    <w:rsid w:val="00472A93"/>
    <w:rsid w:val="00472E33"/>
    <w:rsid w:val="0047345E"/>
    <w:rsid w:val="004741EA"/>
    <w:rsid w:val="00474B41"/>
    <w:rsid w:val="00474CF6"/>
    <w:rsid w:val="004757DA"/>
    <w:rsid w:val="00475B12"/>
    <w:rsid w:val="00476369"/>
    <w:rsid w:val="00476643"/>
    <w:rsid w:val="00476784"/>
    <w:rsid w:val="00476A99"/>
    <w:rsid w:val="00476E0D"/>
    <w:rsid w:val="004770FE"/>
    <w:rsid w:val="0047736D"/>
    <w:rsid w:val="00477991"/>
    <w:rsid w:val="00477C06"/>
    <w:rsid w:val="00477D63"/>
    <w:rsid w:val="00480357"/>
    <w:rsid w:val="0048035F"/>
    <w:rsid w:val="0048070D"/>
    <w:rsid w:val="004810F9"/>
    <w:rsid w:val="00481761"/>
    <w:rsid w:val="0048178B"/>
    <w:rsid w:val="00481FFD"/>
    <w:rsid w:val="00482768"/>
    <w:rsid w:val="00483582"/>
    <w:rsid w:val="00483693"/>
    <w:rsid w:val="00483930"/>
    <w:rsid w:val="0048397B"/>
    <w:rsid w:val="004846BE"/>
    <w:rsid w:val="00485D64"/>
    <w:rsid w:val="00485E37"/>
    <w:rsid w:val="00486EC0"/>
    <w:rsid w:val="0048706D"/>
    <w:rsid w:val="0048788E"/>
    <w:rsid w:val="004916CD"/>
    <w:rsid w:val="00492278"/>
    <w:rsid w:val="00492555"/>
    <w:rsid w:val="004925A0"/>
    <w:rsid w:val="004928F5"/>
    <w:rsid w:val="00493D53"/>
    <w:rsid w:val="00494700"/>
    <w:rsid w:val="00495C25"/>
    <w:rsid w:val="00496078"/>
    <w:rsid w:val="00496BD8"/>
    <w:rsid w:val="00496BE6"/>
    <w:rsid w:val="00496D9B"/>
    <w:rsid w:val="00497A7E"/>
    <w:rsid w:val="00497B9C"/>
    <w:rsid w:val="004A09B2"/>
    <w:rsid w:val="004A0A7C"/>
    <w:rsid w:val="004A0D24"/>
    <w:rsid w:val="004A1604"/>
    <w:rsid w:val="004A1A92"/>
    <w:rsid w:val="004A205E"/>
    <w:rsid w:val="004A2150"/>
    <w:rsid w:val="004A22D4"/>
    <w:rsid w:val="004A2734"/>
    <w:rsid w:val="004A2B2E"/>
    <w:rsid w:val="004A2E22"/>
    <w:rsid w:val="004A308C"/>
    <w:rsid w:val="004A340F"/>
    <w:rsid w:val="004A3A92"/>
    <w:rsid w:val="004A3EB7"/>
    <w:rsid w:val="004A3FE4"/>
    <w:rsid w:val="004A4968"/>
    <w:rsid w:val="004A53C0"/>
    <w:rsid w:val="004A5509"/>
    <w:rsid w:val="004A55C9"/>
    <w:rsid w:val="004A56E3"/>
    <w:rsid w:val="004A597F"/>
    <w:rsid w:val="004A5B5C"/>
    <w:rsid w:val="004A6E77"/>
    <w:rsid w:val="004A6F31"/>
    <w:rsid w:val="004A70A4"/>
    <w:rsid w:val="004A7270"/>
    <w:rsid w:val="004A72F4"/>
    <w:rsid w:val="004A74BC"/>
    <w:rsid w:val="004A74E8"/>
    <w:rsid w:val="004A7E31"/>
    <w:rsid w:val="004B09CF"/>
    <w:rsid w:val="004B0D75"/>
    <w:rsid w:val="004B0FA7"/>
    <w:rsid w:val="004B1897"/>
    <w:rsid w:val="004B1A63"/>
    <w:rsid w:val="004B1C78"/>
    <w:rsid w:val="004B1C9D"/>
    <w:rsid w:val="004B1E4F"/>
    <w:rsid w:val="004B2B28"/>
    <w:rsid w:val="004B3C9D"/>
    <w:rsid w:val="004B3F9D"/>
    <w:rsid w:val="004B4084"/>
    <w:rsid w:val="004B4793"/>
    <w:rsid w:val="004B4AA2"/>
    <w:rsid w:val="004B5A2E"/>
    <w:rsid w:val="004B6839"/>
    <w:rsid w:val="004B6AEA"/>
    <w:rsid w:val="004B6BE1"/>
    <w:rsid w:val="004B71B6"/>
    <w:rsid w:val="004B7700"/>
    <w:rsid w:val="004B7788"/>
    <w:rsid w:val="004B7828"/>
    <w:rsid w:val="004C0E0F"/>
    <w:rsid w:val="004C0E5A"/>
    <w:rsid w:val="004C10A7"/>
    <w:rsid w:val="004C1189"/>
    <w:rsid w:val="004C1526"/>
    <w:rsid w:val="004C1853"/>
    <w:rsid w:val="004C18FB"/>
    <w:rsid w:val="004C1E3C"/>
    <w:rsid w:val="004C28A4"/>
    <w:rsid w:val="004C3253"/>
    <w:rsid w:val="004C38CA"/>
    <w:rsid w:val="004C3A28"/>
    <w:rsid w:val="004C3B6B"/>
    <w:rsid w:val="004C40D2"/>
    <w:rsid w:val="004C459B"/>
    <w:rsid w:val="004C46D5"/>
    <w:rsid w:val="004C4925"/>
    <w:rsid w:val="004C4D8D"/>
    <w:rsid w:val="004C5150"/>
    <w:rsid w:val="004C52F6"/>
    <w:rsid w:val="004C5320"/>
    <w:rsid w:val="004C53D8"/>
    <w:rsid w:val="004C54E2"/>
    <w:rsid w:val="004C5D56"/>
    <w:rsid w:val="004C75DC"/>
    <w:rsid w:val="004C7807"/>
    <w:rsid w:val="004C7AC1"/>
    <w:rsid w:val="004D0460"/>
    <w:rsid w:val="004D08C0"/>
    <w:rsid w:val="004D130E"/>
    <w:rsid w:val="004D180F"/>
    <w:rsid w:val="004D1D7A"/>
    <w:rsid w:val="004D1ED4"/>
    <w:rsid w:val="004D2629"/>
    <w:rsid w:val="004D2778"/>
    <w:rsid w:val="004D2992"/>
    <w:rsid w:val="004D328F"/>
    <w:rsid w:val="004D3588"/>
    <w:rsid w:val="004D5A2A"/>
    <w:rsid w:val="004D5FF2"/>
    <w:rsid w:val="004D60AB"/>
    <w:rsid w:val="004D7989"/>
    <w:rsid w:val="004E0395"/>
    <w:rsid w:val="004E094A"/>
    <w:rsid w:val="004E0FE9"/>
    <w:rsid w:val="004E12F1"/>
    <w:rsid w:val="004E171A"/>
    <w:rsid w:val="004E1C59"/>
    <w:rsid w:val="004E1FED"/>
    <w:rsid w:val="004E28D9"/>
    <w:rsid w:val="004E2947"/>
    <w:rsid w:val="004E2A51"/>
    <w:rsid w:val="004E377B"/>
    <w:rsid w:val="004E39DB"/>
    <w:rsid w:val="004E3D81"/>
    <w:rsid w:val="004E433F"/>
    <w:rsid w:val="004E4B68"/>
    <w:rsid w:val="004E4C57"/>
    <w:rsid w:val="004E4FAD"/>
    <w:rsid w:val="004E5F24"/>
    <w:rsid w:val="004E7247"/>
    <w:rsid w:val="004E72C4"/>
    <w:rsid w:val="004E7C05"/>
    <w:rsid w:val="004E7DE4"/>
    <w:rsid w:val="004F043B"/>
    <w:rsid w:val="004F0CCC"/>
    <w:rsid w:val="004F12C5"/>
    <w:rsid w:val="004F14A8"/>
    <w:rsid w:val="004F153C"/>
    <w:rsid w:val="004F199D"/>
    <w:rsid w:val="004F2546"/>
    <w:rsid w:val="004F319B"/>
    <w:rsid w:val="004F3550"/>
    <w:rsid w:val="004F3742"/>
    <w:rsid w:val="004F4768"/>
    <w:rsid w:val="004F49F9"/>
    <w:rsid w:val="004F4A5B"/>
    <w:rsid w:val="004F5072"/>
    <w:rsid w:val="004F5360"/>
    <w:rsid w:val="004F592B"/>
    <w:rsid w:val="004F5B0A"/>
    <w:rsid w:val="004F5C55"/>
    <w:rsid w:val="004F5CA7"/>
    <w:rsid w:val="004F6597"/>
    <w:rsid w:val="004F6F3A"/>
    <w:rsid w:val="004F6F4E"/>
    <w:rsid w:val="004F70E3"/>
    <w:rsid w:val="004F7637"/>
    <w:rsid w:val="004F7F28"/>
    <w:rsid w:val="00500D89"/>
    <w:rsid w:val="00501488"/>
    <w:rsid w:val="0050174A"/>
    <w:rsid w:val="00501ADC"/>
    <w:rsid w:val="0050273B"/>
    <w:rsid w:val="0050327C"/>
    <w:rsid w:val="005032D1"/>
    <w:rsid w:val="00503569"/>
    <w:rsid w:val="005035B8"/>
    <w:rsid w:val="00503AE1"/>
    <w:rsid w:val="00503CAF"/>
    <w:rsid w:val="00504C04"/>
    <w:rsid w:val="00504D5D"/>
    <w:rsid w:val="00505410"/>
    <w:rsid w:val="00505584"/>
    <w:rsid w:val="0050572F"/>
    <w:rsid w:val="005058DA"/>
    <w:rsid w:val="00505931"/>
    <w:rsid w:val="00506232"/>
    <w:rsid w:val="00506435"/>
    <w:rsid w:val="005064CF"/>
    <w:rsid w:val="005068DA"/>
    <w:rsid w:val="00506EC7"/>
    <w:rsid w:val="00506F72"/>
    <w:rsid w:val="00507134"/>
    <w:rsid w:val="00507E68"/>
    <w:rsid w:val="00510E96"/>
    <w:rsid w:val="005114C0"/>
    <w:rsid w:val="00511BA0"/>
    <w:rsid w:val="00512801"/>
    <w:rsid w:val="0051280F"/>
    <w:rsid w:val="005128A8"/>
    <w:rsid w:val="00512E26"/>
    <w:rsid w:val="0051303F"/>
    <w:rsid w:val="00513333"/>
    <w:rsid w:val="00514954"/>
    <w:rsid w:val="00514AB6"/>
    <w:rsid w:val="00514D8F"/>
    <w:rsid w:val="00515285"/>
    <w:rsid w:val="0051572B"/>
    <w:rsid w:val="00515B51"/>
    <w:rsid w:val="00516078"/>
    <w:rsid w:val="00516082"/>
    <w:rsid w:val="005161A0"/>
    <w:rsid w:val="0051622D"/>
    <w:rsid w:val="005174A2"/>
    <w:rsid w:val="005175D4"/>
    <w:rsid w:val="00517D7F"/>
    <w:rsid w:val="0052077F"/>
    <w:rsid w:val="00520DC6"/>
    <w:rsid w:val="005210C2"/>
    <w:rsid w:val="00521700"/>
    <w:rsid w:val="00521C7F"/>
    <w:rsid w:val="005224CC"/>
    <w:rsid w:val="00522555"/>
    <w:rsid w:val="005229C3"/>
    <w:rsid w:val="00523484"/>
    <w:rsid w:val="0052448F"/>
    <w:rsid w:val="00524622"/>
    <w:rsid w:val="005250B8"/>
    <w:rsid w:val="00525214"/>
    <w:rsid w:val="005259D7"/>
    <w:rsid w:val="00525F66"/>
    <w:rsid w:val="005260B5"/>
    <w:rsid w:val="0052667A"/>
    <w:rsid w:val="00526CD8"/>
    <w:rsid w:val="005275BE"/>
    <w:rsid w:val="005300CC"/>
    <w:rsid w:val="005301F0"/>
    <w:rsid w:val="00530474"/>
    <w:rsid w:val="005308DF"/>
    <w:rsid w:val="00530BB1"/>
    <w:rsid w:val="00530F99"/>
    <w:rsid w:val="005319AB"/>
    <w:rsid w:val="0053205A"/>
    <w:rsid w:val="00532805"/>
    <w:rsid w:val="005331BE"/>
    <w:rsid w:val="005336FE"/>
    <w:rsid w:val="00533943"/>
    <w:rsid w:val="00533DC0"/>
    <w:rsid w:val="00533F5A"/>
    <w:rsid w:val="00534005"/>
    <w:rsid w:val="005340B8"/>
    <w:rsid w:val="0053412B"/>
    <w:rsid w:val="00534E60"/>
    <w:rsid w:val="005350C1"/>
    <w:rsid w:val="005356C0"/>
    <w:rsid w:val="00535B42"/>
    <w:rsid w:val="00535BDC"/>
    <w:rsid w:val="0053636E"/>
    <w:rsid w:val="00537CB4"/>
    <w:rsid w:val="00540204"/>
    <w:rsid w:val="005403BB"/>
    <w:rsid w:val="00540686"/>
    <w:rsid w:val="00540EB3"/>
    <w:rsid w:val="00540ECB"/>
    <w:rsid w:val="005411D1"/>
    <w:rsid w:val="005416CB"/>
    <w:rsid w:val="0054197A"/>
    <w:rsid w:val="005419A3"/>
    <w:rsid w:val="00542BFD"/>
    <w:rsid w:val="00542C21"/>
    <w:rsid w:val="00542F33"/>
    <w:rsid w:val="005430DE"/>
    <w:rsid w:val="005431AA"/>
    <w:rsid w:val="00543C00"/>
    <w:rsid w:val="00543FD8"/>
    <w:rsid w:val="00544307"/>
    <w:rsid w:val="005447FC"/>
    <w:rsid w:val="00544EFB"/>
    <w:rsid w:val="00545063"/>
    <w:rsid w:val="00545165"/>
    <w:rsid w:val="00545D5E"/>
    <w:rsid w:val="00546087"/>
    <w:rsid w:val="005460D8"/>
    <w:rsid w:val="0054677D"/>
    <w:rsid w:val="0054755D"/>
    <w:rsid w:val="00547AD3"/>
    <w:rsid w:val="005500AE"/>
    <w:rsid w:val="005504C8"/>
    <w:rsid w:val="00550B2A"/>
    <w:rsid w:val="00550B60"/>
    <w:rsid w:val="00550E91"/>
    <w:rsid w:val="00551292"/>
    <w:rsid w:val="005514B8"/>
    <w:rsid w:val="005518A8"/>
    <w:rsid w:val="00551A68"/>
    <w:rsid w:val="00552D8A"/>
    <w:rsid w:val="00553B76"/>
    <w:rsid w:val="00553F7D"/>
    <w:rsid w:val="00554085"/>
    <w:rsid w:val="005545E8"/>
    <w:rsid w:val="0055469D"/>
    <w:rsid w:val="005548E8"/>
    <w:rsid w:val="005549C7"/>
    <w:rsid w:val="00554D80"/>
    <w:rsid w:val="00554FA8"/>
    <w:rsid w:val="005554D6"/>
    <w:rsid w:val="00555667"/>
    <w:rsid w:val="00555E6E"/>
    <w:rsid w:val="00556A29"/>
    <w:rsid w:val="00557608"/>
    <w:rsid w:val="00560900"/>
    <w:rsid w:val="005609B4"/>
    <w:rsid w:val="00560CED"/>
    <w:rsid w:val="00560E66"/>
    <w:rsid w:val="0056115D"/>
    <w:rsid w:val="0056130F"/>
    <w:rsid w:val="0056189C"/>
    <w:rsid w:val="00561C6C"/>
    <w:rsid w:val="00562A43"/>
    <w:rsid w:val="00562BDB"/>
    <w:rsid w:val="00562CFF"/>
    <w:rsid w:val="00563686"/>
    <w:rsid w:val="00563788"/>
    <w:rsid w:val="00563BA0"/>
    <w:rsid w:val="00564786"/>
    <w:rsid w:val="00565BC0"/>
    <w:rsid w:val="005669B7"/>
    <w:rsid w:val="00566EEF"/>
    <w:rsid w:val="00567A0C"/>
    <w:rsid w:val="005704A2"/>
    <w:rsid w:val="00571A9F"/>
    <w:rsid w:val="00572525"/>
    <w:rsid w:val="00572961"/>
    <w:rsid w:val="00572986"/>
    <w:rsid w:val="00573563"/>
    <w:rsid w:val="00573904"/>
    <w:rsid w:val="0057453B"/>
    <w:rsid w:val="005746A6"/>
    <w:rsid w:val="00574BCA"/>
    <w:rsid w:val="00575758"/>
    <w:rsid w:val="00575910"/>
    <w:rsid w:val="00576087"/>
    <w:rsid w:val="0057681E"/>
    <w:rsid w:val="005769A5"/>
    <w:rsid w:val="005771DA"/>
    <w:rsid w:val="00577F45"/>
    <w:rsid w:val="005808EE"/>
    <w:rsid w:val="00580910"/>
    <w:rsid w:val="00580D53"/>
    <w:rsid w:val="00580FCC"/>
    <w:rsid w:val="00581092"/>
    <w:rsid w:val="0058127A"/>
    <w:rsid w:val="0058167E"/>
    <w:rsid w:val="0058193F"/>
    <w:rsid w:val="005829B4"/>
    <w:rsid w:val="00582B3E"/>
    <w:rsid w:val="00583E71"/>
    <w:rsid w:val="00583EF2"/>
    <w:rsid w:val="00583F40"/>
    <w:rsid w:val="005840B3"/>
    <w:rsid w:val="00584323"/>
    <w:rsid w:val="00584462"/>
    <w:rsid w:val="0058472A"/>
    <w:rsid w:val="005847AC"/>
    <w:rsid w:val="00584E02"/>
    <w:rsid w:val="00584EA0"/>
    <w:rsid w:val="0058564F"/>
    <w:rsid w:val="00585F85"/>
    <w:rsid w:val="00586425"/>
    <w:rsid w:val="0058648E"/>
    <w:rsid w:val="00587422"/>
    <w:rsid w:val="0058762D"/>
    <w:rsid w:val="005902B8"/>
    <w:rsid w:val="005903BA"/>
    <w:rsid w:val="005903F0"/>
    <w:rsid w:val="00590BB8"/>
    <w:rsid w:val="00591179"/>
    <w:rsid w:val="00591508"/>
    <w:rsid w:val="00591A15"/>
    <w:rsid w:val="0059272C"/>
    <w:rsid w:val="00593472"/>
    <w:rsid w:val="005937CA"/>
    <w:rsid w:val="0059386A"/>
    <w:rsid w:val="00593DF4"/>
    <w:rsid w:val="0059499E"/>
    <w:rsid w:val="00594A7D"/>
    <w:rsid w:val="00594A82"/>
    <w:rsid w:val="00594D81"/>
    <w:rsid w:val="00595773"/>
    <w:rsid w:val="0059599B"/>
    <w:rsid w:val="00595B82"/>
    <w:rsid w:val="00596039"/>
    <w:rsid w:val="0059626F"/>
    <w:rsid w:val="00597149"/>
    <w:rsid w:val="005A0B4B"/>
    <w:rsid w:val="005A1892"/>
    <w:rsid w:val="005A2021"/>
    <w:rsid w:val="005A2234"/>
    <w:rsid w:val="005A277A"/>
    <w:rsid w:val="005A29EC"/>
    <w:rsid w:val="005A2B17"/>
    <w:rsid w:val="005A302F"/>
    <w:rsid w:val="005A3456"/>
    <w:rsid w:val="005A36A2"/>
    <w:rsid w:val="005A377C"/>
    <w:rsid w:val="005A3AC1"/>
    <w:rsid w:val="005A3BED"/>
    <w:rsid w:val="005A500B"/>
    <w:rsid w:val="005A691F"/>
    <w:rsid w:val="005A6DB9"/>
    <w:rsid w:val="005A6E52"/>
    <w:rsid w:val="005A7001"/>
    <w:rsid w:val="005A7479"/>
    <w:rsid w:val="005A78FA"/>
    <w:rsid w:val="005A7F12"/>
    <w:rsid w:val="005B069A"/>
    <w:rsid w:val="005B0CD0"/>
    <w:rsid w:val="005B0DCD"/>
    <w:rsid w:val="005B1396"/>
    <w:rsid w:val="005B19BF"/>
    <w:rsid w:val="005B1CDA"/>
    <w:rsid w:val="005B2264"/>
    <w:rsid w:val="005B291E"/>
    <w:rsid w:val="005B2D8C"/>
    <w:rsid w:val="005B2E6F"/>
    <w:rsid w:val="005B3352"/>
    <w:rsid w:val="005B36C6"/>
    <w:rsid w:val="005B392B"/>
    <w:rsid w:val="005B43C1"/>
    <w:rsid w:val="005B4671"/>
    <w:rsid w:val="005B4CB5"/>
    <w:rsid w:val="005B520A"/>
    <w:rsid w:val="005B557A"/>
    <w:rsid w:val="005B55B2"/>
    <w:rsid w:val="005B5A56"/>
    <w:rsid w:val="005B5D4D"/>
    <w:rsid w:val="005B60D7"/>
    <w:rsid w:val="005B6288"/>
    <w:rsid w:val="005B64E7"/>
    <w:rsid w:val="005B708D"/>
    <w:rsid w:val="005B7529"/>
    <w:rsid w:val="005B7CD6"/>
    <w:rsid w:val="005C019B"/>
    <w:rsid w:val="005C046C"/>
    <w:rsid w:val="005C0529"/>
    <w:rsid w:val="005C0F57"/>
    <w:rsid w:val="005C151D"/>
    <w:rsid w:val="005C17F1"/>
    <w:rsid w:val="005C2034"/>
    <w:rsid w:val="005C210D"/>
    <w:rsid w:val="005C23DD"/>
    <w:rsid w:val="005C2606"/>
    <w:rsid w:val="005C2CD7"/>
    <w:rsid w:val="005C46AD"/>
    <w:rsid w:val="005C5572"/>
    <w:rsid w:val="005C625C"/>
    <w:rsid w:val="005C6380"/>
    <w:rsid w:val="005C6E9B"/>
    <w:rsid w:val="005C7978"/>
    <w:rsid w:val="005D04AA"/>
    <w:rsid w:val="005D0862"/>
    <w:rsid w:val="005D0DAB"/>
    <w:rsid w:val="005D12E1"/>
    <w:rsid w:val="005D1661"/>
    <w:rsid w:val="005D1698"/>
    <w:rsid w:val="005D17A1"/>
    <w:rsid w:val="005D195F"/>
    <w:rsid w:val="005D285A"/>
    <w:rsid w:val="005D2DAF"/>
    <w:rsid w:val="005D35F8"/>
    <w:rsid w:val="005D381F"/>
    <w:rsid w:val="005D4EB5"/>
    <w:rsid w:val="005D5143"/>
    <w:rsid w:val="005D56F5"/>
    <w:rsid w:val="005D58C5"/>
    <w:rsid w:val="005D5B44"/>
    <w:rsid w:val="005D75A6"/>
    <w:rsid w:val="005D7627"/>
    <w:rsid w:val="005E02F9"/>
    <w:rsid w:val="005E127B"/>
    <w:rsid w:val="005E1557"/>
    <w:rsid w:val="005E1BDB"/>
    <w:rsid w:val="005E1D4F"/>
    <w:rsid w:val="005E2466"/>
    <w:rsid w:val="005E2722"/>
    <w:rsid w:val="005E2B88"/>
    <w:rsid w:val="005E385B"/>
    <w:rsid w:val="005E3E5C"/>
    <w:rsid w:val="005E4476"/>
    <w:rsid w:val="005E4A8A"/>
    <w:rsid w:val="005E4D66"/>
    <w:rsid w:val="005E4FD7"/>
    <w:rsid w:val="005E5766"/>
    <w:rsid w:val="005E5776"/>
    <w:rsid w:val="005E596B"/>
    <w:rsid w:val="005E5BFE"/>
    <w:rsid w:val="005E6038"/>
    <w:rsid w:val="005E6738"/>
    <w:rsid w:val="005E69C7"/>
    <w:rsid w:val="005E6FEA"/>
    <w:rsid w:val="005E7330"/>
    <w:rsid w:val="005E75C8"/>
    <w:rsid w:val="005E7DF9"/>
    <w:rsid w:val="005F0449"/>
    <w:rsid w:val="005F0BCD"/>
    <w:rsid w:val="005F0DB3"/>
    <w:rsid w:val="005F1B5E"/>
    <w:rsid w:val="005F2812"/>
    <w:rsid w:val="005F2933"/>
    <w:rsid w:val="005F3140"/>
    <w:rsid w:val="005F40C5"/>
    <w:rsid w:val="005F4514"/>
    <w:rsid w:val="005F4ACF"/>
    <w:rsid w:val="005F4D05"/>
    <w:rsid w:val="005F4F64"/>
    <w:rsid w:val="005F5B8A"/>
    <w:rsid w:val="005F62C8"/>
    <w:rsid w:val="005F68EF"/>
    <w:rsid w:val="005F74F0"/>
    <w:rsid w:val="005F761A"/>
    <w:rsid w:val="005F7C3C"/>
    <w:rsid w:val="00600340"/>
    <w:rsid w:val="00600F00"/>
    <w:rsid w:val="00600FD2"/>
    <w:rsid w:val="006010C9"/>
    <w:rsid w:val="0060112A"/>
    <w:rsid w:val="0060122E"/>
    <w:rsid w:val="0060144A"/>
    <w:rsid w:val="0060161C"/>
    <w:rsid w:val="00601F9C"/>
    <w:rsid w:val="006028B7"/>
    <w:rsid w:val="006029D4"/>
    <w:rsid w:val="00602CC3"/>
    <w:rsid w:val="00603285"/>
    <w:rsid w:val="006039CA"/>
    <w:rsid w:val="006039CF"/>
    <w:rsid w:val="00603FC3"/>
    <w:rsid w:val="00604139"/>
    <w:rsid w:val="00604534"/>
    <w:rsid w:val="00605614"/>
    <w:rsid w:val="00605C6D"/>
    <w:rsid w:val="00606990"/>
    <w:rsid w:val="00606A70"/>
    <w:rsid w:val="00606E12"/>
    <w:rsid w:val="00607D56"/>
    <w:rsid w:val="0061027F"/>
    <w:rsid w:val="006102CA"/>
    <w:rsid w:val="00611697"/>
    <w:rsid w:val="00611A64"/>
    <w:rsid w:val="00612641"/>
    <w:rsid w:val="00613604"/>
    <w:rsid w:val="006136E6"/>
    <w:rsid w:val="0061375A"/>
    <w:rsid w:val="0061375D"/>
    <w:rsid w:val="00613766"/>
    <w:rsid w:val="006138A0"/>
    <w:rsid w:val="006140D6"/>
    <w:rsid w:val="0061446E"/>
    <w:rsid w:val="00615198"/>
    <w:rsid w:val="00615370"/>
    <w:rsid w:val="00615B6B"/>
    <w:rsid w:val="00616261"/>
    <w:rsid w:val="00617052"/>
    <w:rsid w:val="00617AD6"/>
    <w:rsid w:val="006215F5"/>
    <w:rsid w:val="00621699"/>
    <w:rsid w:val="00621C5A"/>
    <w:rsid w:val="00622393"/>
    <w:rsid w:val="00622450"/>
    <w:rsid w:val="00622768"/>
    <w:rsid w:val="006227A5"/>
    <w:rsid w:val="00622D1F"/>
    <w:rsid w:val="00622D37"/>
    <w:rsid w:val="00622E19"/>
    <w:rsid w:val="00623B46"/>
    <w:rsid w:val="00624345"/>
    <w:rsid w:val="00624DD8"/>
    <w:rsid w:val="00625329"/>
    <w:rsid w:val="00626021"/>
    <w:rsid w:val="006267B4"/>
    <w:rsid w:val="00630315"/>
    <w:rsid w:val="0063040F"/>
    <w:rsid w:val="006309C4"/>
    <w:rsid w:val="006317B7"/>
    <w:rsid w:val="00631D2A"/>
    <w:rsid w:val="0063254C"/>
    <w:rsid w:val="0063314E"/>
    <w:rsid w:val="006337B9"/>
    <w:rsid w:val="00633B8C"/>
    <w:rsid w:val="00633E48"/>
    <w:rsid w:val="0063406F"/>
    <w:rsid w:val="006350CE"/>
    <w:rsid w:val="00635BE9"/>
    <w:rsid w:val="00635C7A"/>
    <w:rsid w:val="00635FE7"/>
    <w:rsid w:val="0063626A"/>
    <w:rsid w:val="00636461"/>
    <w:rsid w:val="00636557"/>
    <w:rsid w:val="00637097"/>
    <w:rsid w:val="00637513"/>
    <w:rsid w:val="00637AE1"/>
    <w:rsid w:val="00637B4A"/>
    <w:rsid w:val="00641538"/>
    <w:rsid w:val="00641ACF"/>
    <w:rsid w:val="00642E5D"/>
    <w:rsid w:val="00643F92"/>
    <w:rsid w:val="0064401B"/>
    <w:rsid w:val="00644191"/>
    <w:rsid w:val="00644488"/>
    <w:rsid w:val="00645244"/>
    <w:rsid w:val="0064590C"/>
    <w:rsid w:val="0064618A"/>
    <w:rsid w:val="006472B1"/>
    <w:rsid w:val="00647FC1"/>
    <w:rsid w:val="006508A3"/>
    <w:rsid w:val="00651B37"/>
    <w:rsid w:val="00651C7E"/>
    <w:rsid w:val="00651DA7"/>
    <w:rsid w:val="00652305"/>
    <w:rsid w:val="00652321"/>
    <w:rsid w:val="00652FC1"/>
    <w:rsid w:val="006557A2"/>
    <w:rsid w:val="00655C4E"/>
    <w:rsid w:val="006564D9"/>
    <w:rsid w:val="0065671A"/>
    <w:rsid w:val="0065687D"/>
    <w:rsid w:val="00656E19"/>
    <w:rsid w:val="006570AD"/>
    <w:rsid w:val="00657520"/>
    <w:rsid w:val="0066036E"/>
    <w:rsid w:val="006609AE"/>
    <w:rsid w:val="00660AC1"/>
    <w:rsid w:val="00660B2A"/>
    <w:rsid w:val="00660B60"/>
    <w:rsid w:val="00661BBA"/>
    <w:rsid w:val="00661DE8"/>
    <w:rsid w:val="006621CA"/>
    <w:rsid w:val="0066258C"/>
    <w:rsid w:val="006627DB"/>
    <w:rsid w:val="0066329D"/>
    <w:rsid w:val="0066367D"/>
    <w:rsid w:val="00663AF7"/>
    <w:rsid w:val="00663B4E"/>
    <w:rsid w:val="00663D65"/>
    <w:rsid w:val="006645D5"/>
    <w:rsid w:val="00664E0C"/>
    <w:rsid w:val="006660D9"/>
    <w:rsid w:val="006661E5"/>
    <w:rsid w:val="00666503"/>
    <w:rsid w:val="006669EB"/>
    <w:rsid w:val="00666A9D"/>
    <w:rsid w:val="00666B2D"/>
    <w:rsid w:val="006679F7"/>
    <w:rsid w:val="00667E1B"/>
    <w:rsid w:val="00670148"/>
    <w:rsid w:val="00670436"/>
    <w:rsid w:val="00670A96"/>
    <w:rsid w:val="00670B9F"/>
    <w:rsid w:val="00670BAA"/>
    <w:rsid w:val="00671C0C"/>
    <w:rsid w:val="00672DA4"/>
    <w:rsid w:val="00673AE1"/>
    <w:rsid w:val="0067401D"/>
    <w:rsid w:val="00674958"/>
    <w:rsid w:val="00674B61"/>
    <w:rsid w:val="0067546F"/>
    <w:rsid w:val="0067585A"/>
    <w:rsid w:val="00676195"/>
    <w:rsid w:val="00676380"/>
    <w:rsid w:val="0067653F"/>
    <w:rsid w:val="00676D38"/>
    <w:rsid w:val="00676F0C"/>
    <w:rsid w:val="00677286"/>
    <w:rsid w:val="00677329"/>
    <w:rsid w:val="006777CE"/>
    <w:rsid w:val="00677973"/>
    <w:rsid w:val="00677D68"/>
    <w:rsid w:val="00680133"/>
    <w:rsid w:val="006804C8"/>
    <w:rsid w:val="006804CC"/>
    <w:rsid w:val="00680A97"/>
    <w:rsid w:val="00680B9A"/>
    <w:rsid w:val="00681884"/>
    <w:rsid w:val="00681984"/>
    <w:rsid w:val="00681C6E"/>
    <w:rsid w:val="00682169"/>
    <w:rsid w:val="006821C3"/>
    <w:rsid w:val="00682653"/>
    <w:rsid w:val="00682C47"/>
    <w:rsid w:val="006839CA"/>
    <w:rsid w:val="006839D4"/>
    <w:rsid w:val="00683A72"/>
    <w:rsid w:val="00683B16"/>
    <w:rsid w:val="00683CEC"/>
    <w:rsid w:val="0068419E"/>
    <w:rsid w:val="00684445"/>
    <w:rsid w:val="00684957"/>
    <w:rsid w:val="00684FC8"/>
    <w:rsid w:val="0068554F"/>
    <w:rsid w:val="00685599"/>
    <w:rsid w:val="00685737"/>
    <w:rsid w:val="006863A7"/>
    <w:rsid w:val="00686A4C"/>
    <w:rsid w:val="00686AC7"/>
    <w:rsid w:val="00687186"/>
    <w:rsid w:val="00687526"/>
    <w:rsid w:val="006878AC"/>
    <w:rsid w:val="006878B6"/>
    <w:rsid w:val="00687FCE"/>
    <w:rsid w:val="006901C4"/>
    <w:rsid w:val="006902F0"/>
    <w:rsid w:val="0069047F"/>
    <w:rsid w:val="006907DA"/>
    <w:rsid w:val="00690D86"/>
    <w:rsid w:val="00691288"/>
    <w:rsid w:val="00692058"/>
    <w:rsid w:val="00692A63"/>
    <w:rsid w:val="00692BE5"/>
    <w:rsid w:val="00692DAE"/>
    <w:rsid w:val="00692E8D"/>
    <w:rsid w:val="00693B39"/>
    <w:rsid w:val="00694676"/>
    <w:rsid w:val="006949F4"/>
    <w:rsid w:val="00694B6C"/>
    <w:rsid w:val="00695306"/>
    <w:rsid w:val="00695606"/>
    <w:rsid w:val="00695A02"/>
    <w:rsid w:val="00695A16"/>
    <w:rsid w:val="00695B4C"/>
    <w:rsid w:val="00695BC1"/>
    <w:rsid w:val="00695D28"/>
    <w:rsid w:val="00695F03"/>
    <w:rsid w:val="006960A6"/>
    <w:rsid w:val="00696815"/>
    <w:rsid w:val="00696DFF"/>
    <w:rsid w:val="00696EA3"/>
    <w:rsid w:val="00696FC5"/>
    <w:rsid w:val="0069775F"/>
    <w:rsid w:val="00697AA8"/>
    <w:rsid w:val="00697DDC"/>
    <w:rsid w:val="006A13A4"/>
    <w:rsid w:val="006A15F5"/>
    <w:rsid w:val="006A2725"/>
    <w:rsid w:val="006A39C6"/>
    <w:rsid w:val="006A3D5C"/>
    <w:rsid w:val="006A4328"/>
    <w:rsid w:val="006A43BA"/>
    <w:rsid w:val="006A44C1"/>
    <w:rsid w:val="006A47DC"/>
    <w:rsid w:val="006A49C4"/>
    <w:rsid w:val="006A4F35"/>
    <w:rsid w:val="006A5133"/>
    <w:rsid w:val="006A5210"/>
    <w:rsid w:val="006A52BF"/>
    <w:rsid w:val="006A5548"/>
    <w:rsid w:val="006A59C1"/>
    <w:rsid w:val="006A5BDC"/>
    <w:rsid w:val="006A5F3B"/>
    <w:rsid w:val="006A618A"/>
    <w:rsid w:val="006A6212"/>
    <w:rsid w:val="006A66F8"/>
    <w:rsid w:val="006B00FE"/>
    <w:rsid w:val="006B0DAA"/>
    <w:rsid w:val="006B1048"/>
    <w:rsid w:val="006B13A5"/>
    <w:rsid w:val="006B14BF"/>
    <w:rsid w:val="006B1644"/>
    <w:rsid w:val="006B16C6"/>
    <w:rsid w:val="006B19F7"/>
    <w:rsid w:val="006B29F3"/>
    <w:rsid w:val="006B2FA3"/>
    <w:rsid w:val="006B35DD"/>
    <w:rsid w:val="006B3B05"/>
    <w:rsid w:val="006B3EB5"/>
    <w:rsid w:val="006B4057"/>
    <w:rsid w:val="006B411D"/>
    <w:rsid w:val="006B4710"/>
    <w:rsid w:val="006B4A9D"/>
    <w:rsid w:val="006B4C15"/>
    <w:rsid w:val="006B5C93"/>
    <w:rsid w:val="006B5DE5"/>
    <w:rsid w:val="006B636D"/>
    <w:rsid w:val="006B63A9"/>
    <w:rsid w:val="006B643C"/>
    <w:rsid w:val="006B6480"/>
    <w:rsid w:val="006B675D"/>
    <w:rsid w:val="006B69DD"/>
    <w:rsid w:val="006B6B15"/>
    <w:rsid w:val="006C0B5A"/>
    <w:rsid w:val="006C1B0E"/>
    <w:rsid w:val="006C1FF2"/>
    <w:rsid w:val="006C2058"/>
    <w:rsid w:val="006C28E2"/>
    <w:rsid w:val="006C40DE"/>
    <w:rsid w:val="006C4FF8"/>
    <w:rsid w:val="006C50D7"/>
    <w:rsid w:val="006C51B7"/>
    <w:rsid w:val="006C619B"/>
    <w:rsid w:val="006C684C"/>
    <w:rsid w:val="006C6AC4"/>
    <w:rsid w:val="006C6B6D"/>
    <w:rsid w:val="006C6BCF"/>
    <w:rsid w:val="006C6F7B"/>
    <w:rsid w:val="006C7446"/>
    <w:rsid w:val="006C7513"/>
    <w:rsid w:val="006C7D67"/>
    <w:rsid w:val="006D0455"/>
    <w:rsid w:val="006D04D8"/>
    <w:rsid w:val="006D0F5D"/>
    <w:rsid w:val="006D232A"/>
    <w:rsid w:val="006D235E"/>
    <w:rsid w:val="006D2B02"/>
    <w:rsid w:val="006D351D"/>
    <w:rsid w:val="006D36F0"/>
    <w:rsid w:val="006D389D"/>
    <w:rsid w:val="006D4068"/>
    <w:rsid w:val="006D4105"/>
    <w:rsid w:val="006D44C7"/>
    <w:rsid w:val="006D4EE3"/>
    <w:rsid w:val="006D518B"/>
    <w:rsid w:val="006D529F"/>
    <w:rsid w:val="006D5623"/>
    <w:rsid w:val="006D5C49"/>
    <w:rsid w:val="006D61BA"/>
    <w:rsid w:val="006D63F9"/>
    <w:rsid w:val="006D6B64"/>
    <w:rsid w:val="006D7162"/>
    <w:rsid w:val="006D7EF4"/>
    <w:rsid w:val="006D7F63"/>
    <w:rsid w:val="006E0B69"/>
    <w:rsid w:val="006E11FB"/>
    <w:rsid w:val="006E1293"/>
    <w:rsid w:val="006E25EF"/>
    <w:rsid w:val="006E2621"/>
    <w:rsid w:val="006E2AD3"/>
    <w:rsid w:val="006E2CDC"/>
    <w:rsid w:val="006E2DA2"/>
    <w:rsid w:val="006E301D"/>
    <w:rsid w:val="006E34D0"/>
    <w:rsid w:val="006E393B"/>
    <w:rsid w:val="006E3B83"/>
    <w:rsid w:val="006E3D37"/>
    <w:rsid w:val="006E3D6C"/>
    <w:rsid w:val="006E4531"/>
    <w:rsid w:val="006E467E"/>
    <w:rsid w:val="006E47BC"/>
    <w:rsid w:val="006E4E70"/>
    <w:rsid w:val="006E506F"/>
    <w:rsid w:val="006E5C32"/>
    <w:rsid w:val="006E5FC4"/>
    <w:rsid w:val="006E624C"/>
    <w:rsid w:val="006E697D"/>
    <w:rsid w:val="006E7203"/>
    <w:rsid w:val="006E7299"/>
    <w:rsid w:val="006E752C"/>
    <w:rsid w:val="006F050D"/>
    <w:rsid w:val="006F09B0"/>
    <w:rsid w:val="006F0AAC"/>
    <w:rsid w:val="006F0E98"/>
    <w:rsid w:val="006F0EE7"/>
    <w:rsid w:val="006F14FE"/>
    <w:rsid w:val="006F181D"/>
    <w:rsid w:val="006F1A5C"/>
    <w:rsid w:val="006F22BD"/>
    <w:rsid w:val="006F2538"/>
    <w:rsid w:val="006F2BB9"/>
    <w:rsid w:val="006F3747"/>
    <w:rsid w:val="006F376A"/>
    <w:rsid w:val="006F3C9B"/>
    <w:rsid w:val="006F47C5"/>
    <w:rsid w:val="006F48DD"/>
    <w:rsid w:val="006F4997"/>
    <w:rsid w:val="006F4FB0"/>
    <w:rsid w:val="006F541E"/>
    <w:rsid w:val="006F5D1F"/>
    <w:rsid w:val="006F5F3C"/>
    <w:rsid w:val="006F6157"/>
    <w:rsid w:val="006F6451"/>
    <w:rsid w:val="006F6462"/>
    <w:rsid w:val="006F6D55"/>
    <w:rsid w:val="006F6DB7"/>
    <w:rsid w:val="006F6F02"/>
    <w:rsid w:val="006F7119"/>
    <w:rsid w:val="006F73ED"/>
    <w:rsid w:val="006F7662"/>
    <w:rsid w:val="006F7D52"/>
    <w:rsid w:val="0070012A"/>
    <w:rsid w:val="007002D5"/>
    <w:rsid w:val="007003AE"/>
    <w:rsid w:val="007010BC"/>
    <w:rsid w:val="00701C6C"/>
    <w:rsid w:val="00702782"/>
    <w:rsid w:val="007029A1"/>
    <w:rsid w:val="007031FA"/>
    <w:rsid w:val="00703569"/>
    <w:rsid w:val="0070407C"/>
    <w:rsid w:val="0070547D"/>
    <w:rsid w:val="00705C6E"/>
    <w:rsid w:val="00705C73"/>
    <w:rsid w:val="00705E18"/>
    <w:rsid w:val="007065F2"/>
    <w:rsid w:val="007066E4"/>
    <w:rsid w:val="00706C0D"/>
    <w:rsid w:val="00707291"/>
    <w:rsid w:val="0070733F"/>
    <w:rsid w:val="007074D6"/>
    <w:rsid w:val="007101F0"/>
    <w:rsid w:val="00710F70"/>
    <w:rsid w:val="0071144B"/>
    <w:rsid w:val="007118A7"/>
    <w:rsid w:val="00712587"/>
    <w:rsid w:val="00712EE1"/>
    <w:rsid w:val="00713D3C"/>
    <w:rsid w:val="00714012"/>
    <w:rsid w:val="00714349"/>
    <w:rsid w:val="00714665"/>
    <w:rsid w:val="0071534A"/>
    <w:rsid w:val="00715FF4"/>
    <w:rsid w:val="00716576"/>
    <w:rsid w:val="00717386"/>
    <w:rsid w:val="00717C2D"/>
    <w:rsid w:val="00720BE3"/>
    <w:rsid w:val="00721921"/>
    <w:rsid w:val="007219AD"/>
    <w:rsid w:val="00721F4A"/>
    <w:rsid w:val="00722682"/>
    <w:rsid w:val="007228B2"/>
    <w:rsid w:val="007228EE"/>
    <w:rsid w:val="0072320F"/>
    <w:rsid w:val="0072360A"/>
    <w:rsid w:val="00723A52"/>
    <w:rsid w:val="00724BCF"/>
    <w:rsid w:val="007258D9"/>
    <w:rsid w:val="0072591D"/>
    <w:rsid w:val="00726C9B"/>
    <w:rsid w:val="00727380"/>
    <w:rsid w:val="007274F9"/>
    <w:rsid w:val="007275D9"/>
    <w:rsid w:val="00727701"/>
    <w:rsid w:val="007278DD"/>
    <w:rsid w:val="00727BB3"/>
    <w:rsid w:val="00730A32"/>
    <w:rsid w:val="00730BCC"/>
    <w:rsid w:val="00730D49"/>
    <w:rsid w:val="00730E35"/>
    <w:rsid w:val="00731059"/>
    <w:rsid w:val="0073194D"/>
    <w:rsid w:val="00732267"/>
    <w:rsid w:val="0073259D"/>
    <w:rsid w:val="007338D4"/>
    <w:rsid w:val="00733A08"/>
    <w:rsid w:val="00734581"/>
    <w:rsid w:val="00734F84"/>
    <w:rsid w:val="00735897"/>
    <w:rsid w:val="00736738"/>
    <w:rsid w:val="0073689B"/>
    <w:rsid w:val="00736AB1"/>
    <w:rsid w:val="00736C4D"/>
    <w:rsid w:val="00737024"/>
    <w:rsid w:val="00740359"/>
    <w:rsid w:val="00741304"/>
    <w:rsid w:val="00741DD0"/>
    <w:rsid w:val="00742136"/>
    <w:rsid w:val="007428DC"/>
    <w:rsid w:val="00742F29"/>
    <w:rsid w:val="00743F16"/>
    <w:rsid w:val="007451C9"/>
    <w:rsid w:val="007451DF"/>
    <w:rsid w:val="0074541C"/>
    <w:rsid w:val="00745787"/>
    <w:rsid w:val="00745A2C"/>
    <w:rsid w:val="00745DBA"/>
    <w:rsid w:val="00745F1F"/>
    <w:rsid w:val="0074612C"/>
    <w:rsid w:val="0074702A"/>
    <w:rsid w:val="00747296"/>
    <w:rsid w:val="007474EC"/>
    <w:rsid w:val="0074779D"/>
    <w:rsid w:val="007477C0"/>
    <w:rsid w:val="00747BEB"/>
    <w:rsid w:val="00747F9F"/>
    <w:rsid w:val="00747FF6"/>
    <w:rsid w:val="00751883"/>
    <w:rsid w:val="00751CB1"/>
    <w:rsid w:val="00753309"/>
    <w:rsid w:val="00753425"/>
    <w:rsid w:val="0075349C"/>
    <w:rsid w:val="00753AA4"/>
    <w:rsid w:val="00753C83"/>
    <w:rsid w:val="007547A7"/>
    <w:rsid w:val="00754CAF"/>
    <w:rsid w:val="007559A2"/>
    <w:rsid w:val="00755A77"/>
    <w:rsid w:val="007564AC"/>
    <w:rsid w:val="0075779C"/>
    <w:rsid w:val="007577D3"/>
    <w:rsid w:val="007578B6"/>
    <w:rsid w:val="00760058"/>
    <w:rsid w:val="007602BD"/>
    <w:rsid w:val="007609D2"/>
    <w:rsid w:val="00760B45"/>
    <w:rsid w:val="00760CB2"/>
    <w:rsid w:val="00761118"/>
    <w:rsid w:val="007612DD"/>
    <w:rsid w:val="007616A9"/>
    <w:rsid w:val="0076187D"/>
    <w:rsid w:val="00761A13"/>
    <w:rsid w:val="007620C7"/>
    <w:rsid w:val="007624E0"/>
    <w:rsid w:val="007624F5"/>
    <w:rsid w:val="007626C6"/>
    <w:rsid w:val="00762BC1"/>
    <w:rsid w:val="0076304A"/>
    <w:rsid w:val="0076309B"/>
    <w:rsid w:val="00763461"/>
    <w:rsid w:val="0076378B"/>
    <w:rsid w:val="00763796"/>
    <w:rsid w:val="00763C12"/>
    <w:rsid w:val="007643CE"/>
    <w:rsid w:val="0076477F"/>
    <w:rsid w:val="00764A04"/>
    <w:rsid w:val="00764F69"/>
    <w:rsid w:val="007655EA"/>
    <w:rsid w:val="00765601"/>
    <w:rsid w:val="0076560C"/>
    <w:rsid w:val="0076611B"/>
    <w:rsid w:val="00766422"/>
    <w:rsid w:val="00766B23"/>
    <w:rsid w:val="00767226"/>
    <w:rsid w:val="0077056A"/>
    <w:rsid w:val="007708B3"/>
    <w:rsid w:val="00771054"/>
    <w:rsid w:val="007716C8"/>
    <w:rsid w:val="00771D7B"/>
    <w:rsid w:val="007722C2"/>
    <w:rsid w:val="00773018"/>
    <w:rsid w:val="0077328E"/>
    <w:rsid w:val="007732EF"/>
    <w:rsid w:val="00773A62"/>
    <w:rsid w:val="00773C6D"/>
    <w:rsid w:val="007744BF"/>
    <w:rsid w:val="007749ED"/>
    <w:rsid w:val="00774DC2"/>
    <w:rsid w:val="0077526B"/>
    <w:rsid w:val="00775DA2"/>
    <w:rsid w:val="00775EDD"/>
    <w:rsid w:val="00775EDF"/>
    <w:rsid w:val="00775FF9"/>
    <w:rsid w:val="00776065"/>
    <w:rsid w:val="007760E9"/>
    <w:rsid w:val="00776680"/>
    <w:rsid w:val="00776895"/>
    <w:rsid w:val="007771BF"/>
    <w:rsid w:val="007773EB"/>
    <w:rsid w:val="00777883"/>
    <w:rsid w:val="00777FE8"/>
    <w:rsid w:val="007800EF"/>
    <w:rsid w:val="00780605"/>
    <w:rsid w:val="00780946"/>
    <w:rsid w:val="007817F4"/>
    <w:rsid w:val="007820F2"/>
    <w:rsid w:val="0078231E"/>
    <w:rsid w:val="00782358"/>
    <w:rsid w:val="00782382"/>
    <w:rsid w:val="00782658"/>
    <w:rsid w:val="00782D83"/>
    <w:rsid w:val="00783EF3"/>
    <w:rsid w:val="00784229"/>
    <w:rsid w:val="00784BED"/>
    <w:rsid w:val="00784E13"/>
    <w:rsid w:val="00785084"/>
    <w:rsid w:val="00785281"/>
    <w:rsid w:val="00786EF9"/>
    <w:rsid w:val="00787781"/>
    <w:rsid w:val="00787E82"/>
    <w:rsid w:val="00790054"/>
    <w:rsid w:val="00790DBB"/>
    <w:rsid w:val="00790ED1"/>
    <w:rsid w:val="007911F0"/>
    <w:rsid w:val="00791492"/>
    <w:rsid w:val="00791B2A"/>
    <w:rsid w:val="0079217E"/>
    <w:rsid w:val="007934AF"/>
    <w:rsid w:val="007939F5"/>
    <w:rsid w:val="00793AE6"/>
    <w:rsid w:val="00793C66"/>
    <w:rsid w:val="0079416C"/>
    <w:rsid w:val="0079667E"/>
    <w:rsid w:val="00796A73"/>
    <w:rsid w:val="00796EBC"/>
    <w:rsid w:val="00797667"/>
    <w:rsid w:val="007977DC"/>
    <w:rsid w:val="00797D4E"/>
    <w:rsid w:val="007A0D99"/>
    <w:rsid w:val="007A0E3B"/>
    <w:rsid w:val="007A13B8"/>
    <w:rsid w:val="007A1552"/>
    <w:rsid w:val="007A157C"/>
    <w:rsid w:val="007A1D1D"/>
    <w:rsid w:val="007A2039"/>
    <w:rsid w:val="007A26EE"/>
    <w:rsid w:val="007A2A72"/>
    <w:rsid w:val="007A3172"/>
    <w:rsid w:val="007A3215"/>
    <w:rsid w:val="007A424D"/>
    <w:rsid w:val="007A4381"/>
    <w:rsid w:val="007A4565"/>
    <w:rsid w:val="007A4AF5"/>
    <w:rsid w:val="007A53BF"/>
    <w:rsid w:val="007A55C1"/>
    <w:rsid w:val="007A5649"/>
    <w:rsid w:val="007A5F78"/>
    <w:rsid w:val="007A681B"/>
    <w:rsid w:val="007A6872"/>
    <w:rsid w:val="007B0DCE"/>
    <w:rsid w:val="007B1364"/>
    <w:rsid w:val="007B18F0"/>
    <w:rsid w:val="007B1B38"/>
    <w:rsid w:val="007B1B5D"/>
    <w:rsid w:val="007B21BF"/>
    <w:rsid w:val="007B31BE"/>
    <w:rsid w:val="007B3218"/>
    <w:rsid w:val="007B3C1E"/>
    <w:rsid w:val="007B4254"/>
    <w:rsid w:val="007B4603"/>
    <w:rsid w:val="007B48BF"/>
    <w:rsid w:val="007B592B"/>
    <w:rsid w:val="007B5DC6"/>
    <w:rsid w:val="007B5DC9"/>
    <w:rsid w:val="007B5FBE"/>
    <w:rsid w:val="007B680E"/>
    <w:rsid w:val="007B6AEA"/>
    <w:rsid w:val="007B6D10"/>
    <w:rsid w:val="007B7283"/>
    <w:rsid w:val="007B7394"/>
    <w:rsid w:val="007B73CC"/>
    <w:rsid w:val="007B7576"/>
    <w:rsid w:val="007B787F"/>
    <w:rsid w:val="007B7AF6"/>
    <w:rsid w:val="007C063E"/>
    <w:rsid w:val="007C0765"/>
    <w:rsid w:val="007C089C"/>
    <w:rsid w:val="007C0D54"/>
    <w:rsid w:val="007C0DE3"/>
    <w:rsid w:val="007C1082"/>
    <w:rsid w:val="007C1196"/>
    <w:rsid w:val="007C1682"/>
    <w:rsid w:val="007C1B7E"/>
    <w:rsid w:val="007C1FDF"/>
    <w:rsid w:val="007C2301"/>
    <w:rsid w:val="007C24DE"/>
    <w:rsid w:val="007C2D62"/>
    <w:rsid w:val="007C2FBD"/>
    <w:rsid w:val="007C301A"/>
    <w:rsid w:val="007C378F"/>
    <w:rsid w:val="007C38D1"/>
    <w:rsid w:val="007C3E21"/>
    <w:rsid w:val="007C418C"/>
    <w:rsid w:val="007C446B"/>
    <w:rsid w:val="007C46B0"/>
    <w:rsid w:val="007C4731"/>
    <w:rsid w:val="007C4B52"/>
    <w:rsid w:val="007C532F"/>
    <w:rsid w:val="007C5CDD"/>
    <w:rsid w:val="007C6928"/>
    <w:rsid w:val="007C6E00"/>
    <w:rsid w:val="007D026C"/>
    <w:rsid w:val="007D033B"/>
    <w:rsid w:val="007D18CB"/>
    <w:rsid w:val="007D1BA7"/>
    <w:rsid w:val="007D2156"/>
    <w:rsid w:val="007D25F5"/>
    <w:rsid w:val="007D3CE4"/>
    <w:rsid w:val="007D3DFA"/>
    <w:rsid w:val="007D4080"/>
    <w:rsid w:val="007D42D2"/>
    <w:rsid w:val="007D4564"/>
    <w:rsid w:val="007D4656"/>
    <w:rsid w:val="007D49D3"/>
    <w:rsid w:val="007D534D"/>
    <w:rsid w:val="007D53EC"/>
    <w:rsid w:val="007D5B1B"/>
    <w:rsid w:val="007D5BFA"/>
    <w:rsid w:val="007D5E2F"/>
    <w:rsid w:val="007D5E50"/>
    <w:rsid w:val="007D6143"/>
    <w:rsid w:val="007D6461"/>
    <w:rsid w:val="007D7055"/>
    <w:rsid w:val="007D7457"/>
    <w:rsid w:val="007E040F"/>
    <w:rsid w:val="007E0DC4"/>
    <w:rsid w:val="007E152E"/>
    <w:rsid w:val="007E1975"/>
    <w:rsid w:val="007E1BBA"/>
    <w:rsid w:val="007E1BF8"/>
    <w:rsid w:val="007E1C79"/>
    <w:rsid w:val="007E1D5F"/>
    <w:rsid w:val="007E1D90"/>
    <w:rsid w:val="007E20BC"/>
    <w:rsid w:val="007E23DE"/>
    <w:rsid w:val="007E35C7"/>
    <w:rsid w:val="007E37B6"/>
    <w:rsid w:val="007E3D6C"/>
    <w:rsid w:val="007E3F22"/>
    <w:rsid w:val="007E42FF"/>
    <w:rsid w:val="007E48EB"/>
    <w:rsid w:val="007E4F5F"/>
    <w:rsid w:val="007E5054"/>
    <w:rsid w:val="007E519A"/>
    <w:rsid w:val="007E5AA8"/>
    <w:rsid w:val="007E5C4B"/>
    <w:rsid w:val="007E673A"/>
    <w:rsid w:val="007E6A3E"/>
    <w:rsid w:val="007E7137"/>
    <w:rsid w:val="007E7552"/>
    <w:rsid w:val="007E7F80"/>
    <w:rsid w:val="007F0285"/>
    <w:rsid w:val="007F0581"/>
    <w:rsid w:val="007F0C9F"/>
    <w:rsid w:val="007F0D84"/>
    <w:rsid w:val="007F186C"/>
    <w:rsid w:val="007F18DA"/>
    <w:rsid w:val="007F1EA0"/>
    <w:rsid w:val="007F2B11"/>
    <w:rsid w:val="007F2C1A"/>
    <w:rsid w:val="007F2FB3"/>
    <w:rsid w:val="007F3466"/>
    <w:rsid w:val="007F356A"/>
    <w:rsid w:val="007F3589"/>
    <w:rsid w:val="007F3B0D"/>
    <w:rsid w:val="007F4D4F"/>
    <w:rsid w:val="007F51E4"/>
    <w:rsid w:val="007F5B2C"/>
    <w:rsid w:val="007F640D"/>
    <w:rsid w:val="007F7652"/>
    <w:rsid w:val="007F7B21"/>
    <w:rsid w:val="007F7FCF"/>
    <w:rsid w:val="00800016"/>
    <w:rsid w:val="008002A3"/>
    <w:rsid w:val="00800AB5"/>
    <w:rsid w:val="00800F95"/>
    <w:rsid w:val="00801884"/>
    <w:rsid w:val="008023E2"/>
    <w:rsid w:val="00802924"/>
    <w:rsid w:val="00802A2C"/>
    <w:rsid w:val="00802AD2"/>
    <w:rsid w:val="00802C1A"/>
    <w:rsid w:val="00803ADE"/>
    <w:rsid w:val="00803C3A"/>
    <w:rsid w:val="0080510B"/>
    <w:rsid w:val="00805D7B"/>
    <w:rsid w:val="008064B5"/>
    <w:rsid w:val="008070C0"/>
    <w:rsid w:val="008072E3"/>
    <w:rsid w:val="00807472"/>
    <w:rsid w:val="00807531"/>
    <w:rsid w:val="00807B0A"/>
    <w:rsid w:val="00807E42"/>
    <w:rsid w:val="0081020D"/>
    <w:rsid w:val="0081033A"/>
    <w:rsid w:val="00811398"/>
    <w:rsid w:val="00811C25"/>
    <w:rsid w:val="00811F0F"/>
    <w:rsid w:val="00812768"/>
    <w:rsid w:val="0081298C"/>
    <w:rsid w:val="00812B8A"/>
    <w:rsid w:val="00812E15"/>
    <w:rsid w:val="00813231"/>
    <w:rsid w:val="00813A80"/>
    <w:rsid w:val="00813C9A"/>
    <w:rsid w:val="00814252"/>
    <w:rsid w:val="00814DB2"/>
    <w:rsid w:val="00815206"/>
    <w:rsid w:val="00815A78"/>
    <w:rsid w:val="00815E7E"/>
    <w:rsid w:val="008165BA"/>
    <w:rsid w:val="0081762B"/>
    <w:rsid w:val="008179B4"/>
    <w:rsid w:val="00820750"/>
    <w:rsid w:val="0082075E"/>
    <w:rsid w:val="008213AD"/>
    <w:rsid w:val="00821405"/>
    <w:rsid w:val="00821E83"/>
    <w:rsid w:val="0082244E"/>
    <w:rsid w:val="00822CF0"/>
    <w:rsid w:val="00822E60"/>
    <w:rsid w:val="00822E81"/>
    <w:rsid w:val="00822F00"/>
    <w:rsid w:val="00823485"/>
    <w:rsid w:val="00823B70"/>
    <w:rsid w:val="00823B8F"/>
    <w:rsid w:val="00823C4D"/>
    <w:rsid w:val="00823F62"/>
    <w:rsid w:val="0082404B"/>
    <w:rsid w:val="00824347"/>
    <w:rsid w:val="0082445A"/>
    <w:rsid w:val="00824A8A"/>
    <w:rsid w:val="00824CD8"/>
    <w:rsid w:val="00824E58"/>
    <w:rsid w:val="00825308"/>
    <w:rsid w:val="00825A55"/>
    <w:rsid w:val="008267F4"/>
    <w:rsid w:val="008269DA"/>
    <w:rsid w:val="008270AF"/>
    <w:rsid w:val="008275EB"/>
    <w:rsid w:val="00827B99"/>
    <w:rsid w:val="0083084B"/>
    <w:rsid w:val="00830F1B"/>
    <w:rsid w:val="0083111C"/>
    <w:rsid w:val="0083140A"/>
    <w:rsid w:val="008315A3"/>
    <w:rsid w:val="00831A7F"/>
    <w:rsid w:val="00831DAC"/>
    <w:rsid w:val="008322DB"/>
    <w:rsid w:val="00832746"/>
    <w:rsid w:val="008329CC"/>
    <w:rsid w:val="008336D9"/>
    <w:rsid w:val="0083384D"/>
    <w:rsid w:val="00834697"/>
    <w:rsid w:val="00835310"/>
    <w:rsid w:val="00835A01"/>
    <w:rsid w:val="00835A16"/>
    <w:rsid w:val="008360B5"/>
    <w:rsid w:val="00836A9F"/>
    <w:rsid w:val="00836D3D"/>
    <w:rsid w:val="00836EE9"/>
    <w:rsid w:val="008370A5"/>
    <w:rsid w:val="00837FEF"/>
    <w:rsid w:val="00841106"/>
    <w:rsid w:val="00841686"/>
    <w:rsid w:val="008416B6"/>
    <w:rsid w:val="0084246C"/>
    <w:rsid w:val="00842763"/>
    <w:rsid w:val="008434EE"/>
    <w:rsid w:val="0084387A"/>
    <w:rsid w:val="00843B16"/>
    <w:rsid w:val="00843E4A"/>
    <w:rsid w:val="0084494B"/>
    <w:rsid w:val="00844BFD"/>
    <w:rsid w:val="008455E0"/>
    <w:rsid w:val="008456A4"/>
    <w:rsid w:val="00845CAB"/>
    <w:rsid w:val="008460A1"/>
    <w:rsid w:val="0084614B"/>
    <w:rsid w:val="00846903"/>
    <w:rsid w:val="008506AC"/>
    <w:rsid w:val="00850723"/>
    <w:rsid w:val="00851201"/>
    <w:rsid w:val="00851692"/>
    <w:rsid w:val="00851A76"/>
    <w:rsid w:val="00851D66"/>
    <w:rsid w:val="00852011"/>
    <w:rsid w:val="00852346"/>
    <w:rsid w:val="00852B4C"/>
    <w:rsid w:val="00854517"/>
    <w:rsid w:val="00854EA1"/>
    <w:rsid w:val="00856627"/>
    <w:rsid w:val="008576B7"/>
    <w:rsid w:val="00857A88"/>
    <w:rsid w:val="00857F25"/>
    <w:rsid w:val="008600AB"/>
    <w:rsid w:val="0086023A"/>
    <w:rsid w:val="00860288"/>
    <w:rsid w:val="008602FB"/>
    <w:rsid w:val="00860B03"/>
    <w:rsid w:val="0086109A"/>
    <w:rsid w:val="0086149D"/>
    <w:rsid w:val="0086228A"/>
    <w:rsid w:val="00862763"/>
    <w:rsid w:val="008627AC"/>
    <w:rsid w:val="00863C91"/>
    <w:rsid w:val="00863D03"/>
    <w:rsid w:val="00864544"/>
    <w:rsid w:val="0086469A"/>
    <w:rsid w:val="00864886"/>
    <w:rsid w:val="00864933"/>
    <w:rsid w:val="00864A44"/>
    <w:rsid w:val="00864CBA"/>
    <w:rsid w:val="00864ED9"/>
    <w:rsid w:val="00865EA0"/>
    <w:rsid w:val="00866BA7"/>
    <w:rsid w:val="00867D2E"/>
    <w:rsid w:val="00867EAF"/>
    <w:rsid w:val="008700A5"/>
    <w:rsid w:val="008706CA"/>
    <w:rsid w:val="00870837"/>
    <w:rsid w:val="0087171C"/>
    <w:rsid w:val="00871EED"/>
    <w:rsid w:val="0087290C"/>
    <w:rsid w:val="00872AA9"/>
    <w:rsid w:val="00872D5A"/>
    <w:rsid w:val="00872DBD"/>
    <w:rsid w:val="00873861"/>
    <w:rsid w:val="00873C92"/>
    <w:rsid w:val="008748C6"/>
    <w:rsid w:val="008749EE"/>
    <w:rsid w:val="00875353"/>
    <w:rsid w:val="0087597A"/>
    <w:rsid w:val="00875CD2"/>
    <w:rsid w:val="00875DD1"/>
    <w:rsid w:val="0087631B"/>
    <w:rsid w:val="00876573"/>
    <w:rsid w:val="00877506"/>
    <w:rsid w:val="00877653"/>
    <w:rsid w:val="00877948"/>
    <w:rsid w:val="008801A2"/>
    <w:rsid w:val="008804FD"/>
    <w:rsid w:val="00880ADA"/>
    <w:rsid w:val="00880C3C"/>
    <w:rsid w:val="008811B8"/>
    <w:rsid w:val="00881819"/>
    <w:rsid w:val="0088285A"/>
    <w:rsid w:val="00882CCD"/>
    <w:rsid w:val="008833FD"/>
    <w:rsid w:val="008834DE"/>
    <w:rsid w:val="00883761"/>
    <w:rsid w:val="00883832"/>
    <w:rsid w:val="00884208"/>
    <w:rsid w:val="008843AF"/>
    <w:rsid w:val="0088463A"/>
    <w:rsid w:val="00885A27"/>
    <w:rsid w:val="00885BC4"/>
    <w:rsid w:val="00885E1D"/>
    <w:rsid w:val="00885E87"/>
    <w:rsid w:val="00886679"/>
    <w:rsid w:val="00886A18"/>
    <w:rsid w:val="0088721E"/>
    <w:rsid w:val="008879CF"/>
    <w:rsid w:val="00887C6A"/>
    <w:rsid w:val="008900B7"/>
    <w:rsid w:val="00891513"/>
    <w:rsid w:val="00891FB0"/>
    <w:rsid w:val="00892EE0"/>
    <w:rsid w:val="00892F28"/>
    <w:rsid w:val="00893099"/>
    <w:rsid w:val="00893B21"/>
    <w:rsid w:val="008940C0"/>
    <w:rsid w:val="00894272"/>
    <w:rsid w:val="008943C0"/>
    <w:rsid w:val="008946B2"/>
    <w:rsid w:val="008950F4"/>
    <w:rsid w:val="00895D9A"/>
    <w:rsid w:val="0089605B"/>
    <w:rsid w:val="0089674B"/>
    <w:rsid w:val="008967CD"/>
    <w:rsid w:val="00897DC3"/>
    <w:rsid w:val="008A0097"/>
    <w:rsid w:val="008A10A0"/>
    <w:rsid w:val="008A14D5"/>
    <w:rsid w:val="008A1600"/>
    <w:rsid w:val="008A1620"/>
    <w:rsid w:val="008A1B43"/>
    <w:rsid w:val="008A1E3E"/>
    <w:rsid w:val="008A2DBB"/>
    <w:rsid w:val="008A352E"/>
    <w:rsid w:val="008A3E19"/>
    <w:rsid w:val="008A416A"/>
    <w:rsid w:val="008A4577"/>
    <w:rsid w:val="008A4589"/>
    <w:rsid w:val="008A598F"/>
    <w:rsid w:val="008A618E"/>
    <w:rsid w:val="008A7020"/>
    <w:rsid w:val="008A7396"/>
    <w:rsid w:val="008A7635"/>
    <w:rsid w:val="008A7B77"/>
    <w:rsid w:val="008B162C"/>
    <w:rsid w:val="008B1F03"/>
    <w:rsid w:val="008B2410"/>
    <w:rsid w:val="008B28CE"/>
    <w:rsid w:val="008B31FE"/>
    <w:rsid w:val="008B4296"/>
    <w:rsid w:val="008B42C3"/>
    <w:rsid w:val="008B4E23"/>
    <w:rsid w:val="008B501F"/>
    <w:rsid w:val="008B51D3"/>
    <w:rsid w:val="008B522F"/>
    <w:rsid w:val="008B5908"/>
    <w:rsid w:val="008B5C27"/>
    <w:rsid w:val="008B5D6A"/>
    <w:rsid w:val="008B5DE8"/>
    <w:rsid w:val="008B6096"/>
    <w:rsid w:val="008B6187"/>
    <w:rsid w:val="008B619F"/>
    <w:rsid w:val="008B6253"/>
    <w:rsid w:val="008B63C3"/>
    <w:rsid w:val="008B68B8"/>
    <w:rsid w:val="008B69E8"/>
    <w:rsid w:val="008B6AC4"/>
    <w:rsid w:val="008B6DE2"/>
    <w:rsid w:val="008B6FDE"/>
    <w:rsid w:val="008B72EF"/>
    <w:rsid w:val="008C0207"/>
    <w:rsid w:val="008C0BC5"/>
    <w:rsid w:val="008C1454"/>
    <w:rsid w:val="008C1654"/>
    <w:rsid w:val="008C1BEA"/>
    <w:rsid w:val="008C1D8A"/>
    <w:rsid w:val="008C1DF9"/>
    <w:rsid w:val="008C2031"/>
    <w:rsid w:val="008C24A5"/>
    <w:rsid w:val="008C2543"/>
    <w:rsid w:val="008C2654"/>
    <w:rsid w:val="008C3171"/>
    <w:rsid w:val="008C33CC"/>
    <w:rsid w:val="008C38E3"/>
    <w:rsid w:val="008C4680"/>
    <w:rsid w:val="008C4A06"/>
    <w:rsid w:val="008C5F72"/>
    <w:rsid w:val="008C62BF"/>
    <w:rsid w:val="008C630D"/>
    <w:rsid w:val="008C763B"/>
    <w:rsid w:val="008C763F"/>
    <w:rsid w:val="008C782A"/>
    <w:rsid w:val="008C7A6D"/>
    <w:rsid w:val="008D007C"/>
    <w:rsid w:val="008D098F"/>
    <w:rsid w:val="008D09DA"/>
    <w:rsid w:val="008D0E7E"/>
    <w:rsid w:val="008D1CF2"/>
    <w:rsid w:val="008D265B"/>
    <w:rsid w:val="008D29B0"/>
    <w:rsid w:val="008D336A"/>
    <w:rsid w:val="008D3631"/>
    <w:rsid w:val="008D495B"/>
    <w:rsid w:val="008D4D2E"/>
    <w:rsid w:val="008D56B8"/>
    <w:rsid w:val="008D5E65"/>
    <w:rsid w:val="008D674C"/>
    <w:rsid w:val="008D6E24"/>
    <w:rsid w:val="008D78C5"/>
    <w:rsid w:val="008D7A99"/>
    <w:rsid w:val="008E0067"/>
    <w:rsid w:val="008E0357"/>
    <w:rsid w:val="008E0CF5"/>
    <w:rsid w:val="008E1515"/>
    <w:rsid w:val="008E1C6A"/>
    <w:rsid w:val="008E1CAD"/>
    <w:rsid w:val="008E1CB6"/>
    <w:rsid w:val="008E21EC"/>
    <w:rsid w:val="008E2584"/>
    <w:rsid w:val="008E26DB"/>
    <w:rsid w:val="008E288C"/>
    <w:rsid w:val="008E2C6B"/>
    <w:rsid w:val="008E3240"/>
    <w:rsid w:val="008E330F"/>
    <w:rsid w:val="008E4126"/>
    <w:rsid w:val="008E43FB"/>
    <w:rsid w:val="008E4553"/>
    <w:rsid w:val="008E49D4"/>
    <w:rsid w:val="008E4B8C"/>
    <w:rsid w:val="008E50A3"/>
    <w:rsid w:val="008E50D8"/>
    <w:rsid w:val="008E5413"/>
    <w:rsid w:val="008E6482"/>
    <w:rsid w:val="008E64B1"/>
    <w:rsid w:val="008E6B24"/>
    <w:rsid w:val="008E6DC0"/>
    <w:rsid w:val="008E6FFE"/>
    <w:rsid w:val="008E7067"/>
    <w:rsid w:val="008E71A2"/>
    <w:rsid w:val="008E71BD"/>
    <w:rsid w:val="008E7669"/>
    <w:rsid w:val="008E7E0A"/>
    <w:rsid w:val="008F0E40"/>
    <w:rsid w:val="008F0F9A"/>
    <w:rsid w:val="008F15B2"/>
    <w:rsid w:val="008F1746"/>
    <w:rsid w:val="008F182E"/>
    <w:rsid w:val="008F1EC1"/>
    <w:rsid w:val="008F1FE2"/>
    <w:rsid w:val="008F25E4"/>
    <w:rsid w:val="008F2C77"/>
    <w:rsid w:val="008F3006"/>
    <w:rsid w:val="008F3238"/>
    <w:rsid w:val="008F333E"/>
    <w:rsid w:val="008F3846"/>
    <w:rsid w:val="008F3DA5"/>
    <w:rsid w:val="008F462F"/>
    <w:rsid w:val="008F471E"/>
    <w:rsid w:val="008F4FEC"/>
    <w:rsid w:val="008F5D67"/>
    <w:rsid w:val="008F6FA4"/>
    <w:rsid w:val="008F78F8"/>
    <w:rsid w:val="008F7C66"/>
    <w:rsid w:val="00900343"/>
    <w:rsid w:val="00900783"/>
    <w:rsid w:val="00900D63"/>
    <w:rsid w:val="00900F70"/>
    <w:rsid w:val="009012A4"/>
    <w:rsid w:val="009019FD"/>
    <w:rsid w:val="0090234E"/>
    <w:rsid w:val="0090348C"/>
    <w:rsid w:val="009036FD"/>
    <w:rsid w:val="00903983"/>
    <w:rsid w:val="00903A7C"/>
    <w:rsid w:val="00903DC5"/>
    <w:rsid w:val="00904138"/>
    <w:rsid w:val="009046CA"/>
    <w:rsid w:val="009047EC"/>
    <w:rsid w:val="00904977"/>
    <w:rsid w:val="00905160"/>
    <w:rsid w:val="00905810"/>
    <w:rsid w:val="009059D8"/>
    <w:rsid w:val="00906705"/>
    <w:rsid w:val="00906B3A"/>
    <w:rsid w:val="009072B3"/>
    <w:rsid w:val="0090742F"/>
    <w:rsid w:val="009079F4"/>
    <w:rsid w:val="009102CF"/>
    <w:rsid w:val="009119EC"/>
    <w:rsid w:val="00911B11"/>
    <w:rsid w:val="00911CCF"/>
    <w:rsid w:val="009121B3"/>
    <w:rsid w:val="00912608"/>
    <w:rsid w:val="00912AE2"/>
    <w:rsid w:val="00912FA1"/>
    <w:rsid w:val="00913213"/>
    <w:rsid w:val="009132E3"/>
    <w:rsid w:val="009132E6"/>
    <w:rsid w:val="00913AF0"/>
    <w:rsid w:val="00914227"/>
    <w:rsid w:val="00914240"/>
    <w:rsid w:val="0091444E"/>
    <w:rsid w:val="00914917"/>
    <w:rsid w:val="00914A3C"/>
    <w:rsid w:val="00914E86"/>
    <w:rsid w:val="00914FB9"/>
    <w:rsid w:val="00915141"/>
    <w:rsid w:val="00915C1B"/>
    <w:rsid w:val="00916A4F"/>
    <w:rsid w:val="009177F6"/>
    <w:rsid w:val="009179C5"/>
    <w:rsid w:val="00917D0D"/>
    <w:rsid w:val="0092024A"/>
    <w:rsid w:val="00920752"/>
    <w:rsid w:val="0092111F"/>
    <w:rsid w:val="00921283"/>
    <w:rsid w:val="0092146E"/>
    <w:rsid w:val="009225C0"/>
    <w:rsid w:val="009225E7"/>
    <w:rsid w:val="009227CE"/>
    <w:rsid w:val="00924397"/>
    <w:rsid w:val="009247CD"/>
    <w:rsid w:val="00924882"/>
    <w:rsid w:val="00924C46"/>
    <w:rsid w:val="00925B61"/>
    <w:rsid w:val="00926E7E"/>
    <w:rsid w:val="009271CB"/>
    <w:rsid w:val="0092758D"/>
    <w:rsid w:val="00927639"/>
    <w:rsid w:val="009279E0"/>
    <w:rsid w:val="00927B2C"/>
    <w:rsid w:val="00930508"/>
    <w:rsid w:val="009305C0"/>
    <w:rsid w:val="00930F86"/>
    <w:rsid w:val="0093137B"/>
    <w:rsid w:val="009321B9"/>
    <w:rsid w:val="00932429"/>
    <w:rsid w:val="00932462"/>
    <w:rsid w:val="009326AF"/>
    <w:rsid w:val="00932E28"/>
    <w:rsid w:val="00932E9C"/>
    <w:rsid w:val="00933113"/>
    <w:rsid w:val="00934469"/>
    <w:rsid w:val="009349F3"/>
    <w:rsid w:val="00934A27"/>
    <w:rsid w:val="009351BB"/>
    <w:rsid w:val="00935829"/>
    <w:rsid w:val="00935867"/>
    <w:rsid w:val="009359CD"/>
    <w:rsid w:val="00935AAF"/>
    <w:rsid w:val="00935DE2"/>
    <w:rsid w:val="009366FD"/>
    <w:rsid w:val="00936CEB"/>
    <w:rsid w:val="00936E15"/>
    <w:rsid w:val="00937DE6"/>
    <w:rsid w:val="009403F9"/>
    <w:rsid w:val="00940525"/>
    <w:rsid w:val="009405F6"/>
    <w:rsid w:val="0094089F"/>
    <w:rsid w:val="00940D9E"/>
    <w:rsid w:val="00941002"/>
    <w:rsid w:val="009416FF"/>
    <w:rsid w:val="00941913"/>
    <w:rsid w:val="00942450"/>
    <w:rsid w:val="00942932"/>
    <w:rsid w:val="00942986"/>
    <w:rsid w:val="00942EC2"/>
    <w:rsid w:val="00943474"/>
    <w:rsid w:val="009435D9"/>
    <w:rsid w:val="009436F4"/>
    <w:rsid w:val="009440D2"/>
    <w:rsid w:val="00944137"/>
    <w:rsid w:val="009445A4"/>
    <w:rsid w:val="009447AF"/>
    <w:rsid w:val="00945058"/>
    <w:rsid w:val="00945340"/>
    <w:rsid w:val="00945473"/>
    <w:rsid w:val="0094583A"/>
    <w:rsid w:val="0094636D"/>
    <w:rsid w:val="0094665A"/>
    <w:rsid w:val="00946B8A"/>
    <w:rsid w:val="00946ED0"/>
    <w:rsid w:val="0094726E"/>
    <w:rsid w:val="00947353"/>
    <w:rsid w:val="009477C2"/>
    <w:rsid w:val="009477F3"/>
    <w:rsid w:val="00947C7C"/>
    <w:rsid w:val="00947F66"/>
    <w:rsid w:val="00950E80"/>
    <w:rsid w:val="00951332"/>
    <w:rsid w:val="00951647"/>
    <w:rsid w:val="00951825"/>
    <w:rsid w:val="00951904"/>
    <w:rsid w:val="00951FA2"/>
    <w:rsid w:val="00952052"/>
    <w:rsid w:val="009526F2"/>
    <w:rsid w:val="009529AE"/>
    <w:rsid w:val="00952C25"/>
    <w:rsid w:val="00952EF6"/>
    <w:rsid w:val="00953499"/>
    <w:rsid w:val="0095352C"/>
    <w:rsid w:val="00953767"/>
    <w:rsid w:val="00953854"/>
    <w:rsid w:val="0095445E"/>
    <w:rsid w:val="00954803"/>
    <w:rsid w:val="00954890"/>
    <w:rsid w:val="00954C57"/>
    <w:rsid w:val="00954D18"/>
    <w:rsid w:val="00955302"/>
    <w:rsid w:val="0095673E"/>
    <w:rsid w:val="009569B6"/>
    <w:rsid w:val="0095706C"/>
    <w:rsid w:val="00960DCA"/>
    <w:rsid w:val="00960EBA"/>
    <w:rsid w:val="0096149F"/>
    <w:rsid w:val="009617C5"/>
    <w:rsid w:val="0096186E"/>
    <w:rsid w:val="00961B0D"/>
    <w:rsid w:val="00961CAF"/>
    <w:rsid w:val="00961CBD"/>
    <w:rsid w:val="00961FBD"/>
    <w:rsid w:val="009629F1"/>
    <w:rsid w:val="0096351E"/>
    <w:rsid w:val="00963DA7"/>
    <w:rsid w:val="00964117"/>
    <w:rsid w:val="0096423F"/>
    <w:rsid w:val="00964AD4"/>
    <w:rsid w:val="00964AF6"/>
    <w:rsid w:val="00964E89"/>
    <w:rsid w:val="00965C85"/>
    <w:rsid w:val="00965E9C"/>
    <w:rsid w:val="00966190"/>
    <w:rsid w:val="00966E88"/>
    <w:rsid w:val="00966F02"/>
    <w:rsid w:val="009671FF"/>
    <w:rsid w:val="0096758E"/>
    <w:rsid w:val="00967886"/>
    <w:rsid w:val="00967B63"/>
    <w:rsid w:val="00967D6F"/>
    <w:rsid w:val="0097058D"/>
    <w:rsid w:val="00970CB4"/>
    <w:rsid w:val="00970EF1"/>
    <w:rsid w:val="00971133"/>
    <w:rsid w:val="00971281"/>
    <w:rsid w:val="0097142A"/>
    <w:rsid w:val="00971D2B"/>
    <w:rsid w:val="009725E0"/>
    <w:rsid w:val="0097294F"/>
    <w:rsid w:val="00972BFA"/>
    <w:rsid w:val="00973331"/>
    <w:rsid w:val="009733A6"/>
    <w:rsid w:val="00973CDB"/>
    <w:rsid w:val="00973EA0"/>
    <w:rsid w:val="00973F51"/>
    <w:rsid w:val="00975723"/>
    <w:rsid w:val="00975A18"/>
    <w:rsid w:val="00975B4B"/>
    <w:rsid w:val="00975BF5"/>
    <w:rsid w:val="00976284"/>
    <w:rsid w:val="00980153"/>
    <w:rsid w:val="00980426"/>
    <w:rsid w:val="009806B7"/>
    <w:rsid w:val="009809C7"/>
    <w:rsid w:val="00981590"/>
    <w:rsid w:val="0098187A"/>
    <w:rsid w:val="00981E38"/>
    <w:rsid w:val="0098241C"/>
    <w:rsid w:val="00982449"/>
    <w:rsid w:val="00983B4F"/>
    <w:rsid w:val="00983D61"/>
    <w:rsid w:val="00983E7B"/>
    <w:rsid w:val="0098474D"/>
    <w:rsid w:val="00984AA9"/>
    <w:rsid w:val="00984BF7"/>
    <w:rsid w:val="00984CA6"/>
    <w:rsid w:val="00984D31"/>
    <w:rsid w:val="009856DE"/>
    <w:rsid w:val="009865C3"/>
    <w:rsid w:val="00986670"/>
    <w:rsid w:val="00986E93"/>
    <w:rsid w:val="00987431"/>
    <w:rsid w:val="009875AA"/>
    <w:rsid w:val="00987F96"/>
    <w:rsid w:val="009900EC"/>
    <w:rsid w:val="009904D7"/>
    <w:rsid w:val="009911B1"/>
    <w:rsid w:val="00991768"/>
    <w:rsid w:val="00991813"/>
    <w:rsid w:val="00991DF0"/>
    <w:rsid w:val="00992141"/>
    <w:rsid w:val="009924D1"/>
    <w:rsid w:val="009926A8"/>
    <w:rsid w:val="009930FF"/>
    <w:rsid w:val="0099365E"/>
    <w:rsid w:val="009937D4"/>
    <w:rsid w:val="00993AA6"/>
    <w:rsid w:val="0099404C"/>
    <w:rsid w:val="009943BF"/>
    <w:rsid w:val="009957BD"/>
    <w:rsid w:val="00995B2A"/>
    <w:rsid w:val="009967A8"/>
    <w:rsid w:val="009967CD"/>
    <w:rsid w:val="00996978"/>
    <w:rsid w:val="00996E7D"/>
    <w:rsid w:val="00997140"/>
    <w:rsid w:val="009971D5"/>
    <w:rsid w:val="009973F6"/>
    <w:rsid w:val="009977BD"/>
    <w:rsid w:val="009A0E22"/>
    <w:rsid w:val="009A171A"/>
    <w:rsid w:val="009A1848"/>
    <w:rsid w:val="009A22F3"/>
    <w:rsid w:val="009A2E9E"/>
    <w:rsid w:val="009A334A"/>
    <w:rsid w:val="009A3532"/>
    <w:rsid w:val="009A54EB"/>
    <w:rsid w:val="009A5A29"/>
    <w:rsid w:val="009A640A"/>
    <w:rsid w:val="009A6759"/>
    <w:rsid w:val="009A6916"/>
    <w:rsid w:val="009A6F7B"/>
    <w:rsid w:val="009A7119"/>
    <w:rsid w:val="009A7172"/>
    <w:rsid w:val="009A7632"/>
    <w:rsid w:val="009A7CE1"/>
    <w:rsid w:val="009A7F74"/>
    <w:rsid w:val="009B01FD"/>
    <w:rsid w:val="009B069A"/>
    <w:rsid w:val="009B271B"/>
    <w:rsid w:val="009B2B9D"/>
    <w:rsid w:val="009B3989"/>
    <w:rsid w:val="009B39AE"/>
    <w:rsid w:val="009B493D"/>
    <w:rsid w:val="009B4CDE"/>
    <w:rsid w:val="009B4D62"/>
    <w:rsid w:val="009B4F92"/>
    <w:rsid w:val="009B596B"/>
    <w:rsid w:val="009B6321"/>
    <w:rsid w:val="009B6474"/>
    <w:rsid w:val="009B6740"/>
    <w:rsid w:val="009B6867"/>
    <w:rsid w:val="009B6E5E"/>
    <w:rsid w:val="009B7647"/>
    <w:rsid w:val="009B7842"/>
    <w:rsid w:val="009B7AB8"/>
    <w:rsid w:val="009B7C29"/>
    <w:rsid w:val="009B7D2A"/>
    <w:rsid w:val="009C1098"/>
    <w:rsid w:val="009C17DE"/>
    <w:rsid w:val="009C1BAC"/>
    <w:rsid w:val="009C1C98"/>
    <w:rsid w:val="009C1D9A"/>
    <w:rsid w:val="009C26AE"/>
    <w:rsid w:val="009C27E5"/>
    <w:rsid w:val="009C3988"/>
    <w:rsid w:val="009C3A23"/>
    <w:rsid w:val="009C3F2E"/>
    <w:rsid w:val="009C4328"/>
    <w:rsid w:val="009C53B5"/>
    <w:rsid w:val="009C5863"/>
    <w:rsid w:val="009C6F9F"/>
    <w:rsid w:val="009C715A"/>
    <w:rsid w:val="009C7385"/>
    <w:rsid w:val="009C74B7"/>
    <w:rsid w:val="009C755D"/>
    <w:rsid w:val="009C79D9"/>
    <w:rsid w:val="009C7DA7"/>
    <w:rsid w:val="009D08DC"/>
    <w:rsid w:val="009D0CFF"/>
    <w:rsid w:val="009D1B4E"/>
    <w:rsid w:val="009D1D90"/>
    <w:rsid w:val="009D1E75"/>
    <w:rsid w:val="009D2117"/>
    <w:rsid w:val="009D25F7"/>
    <w:rsid w:val="009D280D"/>
    <w:rsid w:val="009D2CA6"/>
    <w:rsid w:val="009D2FFC"/>
    <w:rsid w:val="009D3406"/>
    <w:rsid w:val="009D3699"/>
    <w:rsid w:val="009D3B30"/>
    <w:rsid w:val="009D3BA0"/>
    <w:rsid w:val="009D3DE1"/>
    <w:rsid w:val="009D3F04"/>
    <w:rsid w:val="009D52F9"/>
    <w:rsid w:val="009D55F4"/>
    <w:rsid w:val="009D5AC0"/>
    <w:rsid w:val="009D621D"/>
    <w:rsid w:val="009D62CA"/>
    <w:rsid w:val="009D67CD"/>
    <w:rsid w:val="009D6AC5"/>
    <w:rsid w:val="009D70CF"/>
    <w:rsid w:val="009D768E"/>
    <w:rsid w:val="009D799C"/>
    <w:rsid w:val="009E01BF"/>
    <w:rsid w:val="009E1147"/>
    <w:rsid w:val="009E11E1"/>
    <w:rsid w:val="009E2E65"/>
    <w:rsid w:val="009E2FC6"/>
    <w:rsid w:val="009E325C"/>
    <w:rsid w:val="009E3C79"/>
    <w:rsid w:val="009E3EF9"/>
    <w:rsid w:val="009E4398"/>
    <w:rsid w:val="009E4E3D"/>
    <w:rsid w:val="009E513D"/>
    <w:rsid w:val="009E548F"/>
    <w:rsid w:val="009E5CAA"/>
    <w:rsid w:val="009E6481"/>
    <w:rsid w:val="009E6741"/>
    <w:rsid w:val="009E6C94"/>
    <w:rsid w:val="009F06B2"/>
    <w:rsid w:val="009F0C83"/>
    <w:rsid w:val="009F0E52"/>
    <w:rsid w:val="009F0E53"/>
    <w:rsid w:val="009F1E95"/>
    <w:rsid w:val="009F2FC8"/>
    <w:rsid w:val="009F313C"/>
    <w:rsid w:val="009F326A"/>
    <w:rsid w:val="009F3D89"/>
    <w:rsid w:val="009F3F93"/>
    <w:rsid w:val="009F40BE"/>
    <w:rsid w:val="009F5A62"/>
    <w:rsid w:val="009F5CCA"/>
    <w:rsid w:val="009F5F4A"/>
    <w:rsid w:val="009F6158"/>
    <w:rsid w:val="009F6328"/>
    <w:rsid w:val="009F65A7"/>
    <w:rsid w:val="009F705F"/>
    <w:rsid w:val="009F7C2B"/>
    <w:rsid w:val="00A023CB"/>
    <w:rsid w:val="00A0266D"/>
    <w:rsid w:val="00A0299F"/>
    <w:rsid w:val="00A02AF2"/>
    <w:rsid w:val="00A032C6"/>
    <w:rsid w:val="00A03345"/>
    <w:rsid w:val="00A036CB"/>
    <w:rsid w:val="00A0413E"/>
    <w:rsid w:val="00A04763"/>
    <w:rsid w:val="00A05549"/>
    <w:rsid w:val="00A057BC"/>
    <w:rsid w:val="00A05873"/>
    <w:rsid w:val="00A05D87"/>
    <w:rsid w:val="00A069A1"/>
    <w:rsid w:val="00A06DA1"/>
    <w:rsid w:val="00A06E03"/>
    <w:rsid w:val="00A06EF8"/>
    <w:rsid w:val="00A0756B"/>
    <w:rsid w:val="00A077AF"/>
    <w:rsid w:val="00A079CD"/>
    <w:rsid w:val="00A10C0D"/>
    <w:rsid w:val="00A1117A"/>
    <w:rsid w:val="00A117DF"/>
    <w:rsid w:val="00A11B17"/>
    <w:rsid w:val="00A13482"/>
    <w:rsid w:val="00A13555"/>
    <w:rsid w:val="00A137B8"/>
    <w:rsid w:val="00A13D3C"/>
    <w:rsid w:val="00A14EAF"/>
    <w:rsid w:val="00A153B3"/>
    <w:rsid w:val="00A1569E"/>
    <w:rsid w:val="00A16840"/>
    <w:rsid w:val="00A1753F"/>
    <w:rsid w:val="00A17645"/>
    <w:rsid w:val="00A177E8"/>
    <w:rsid w:val="00A17889"/>
    <w:rsid w:val="00A20678"/>
    <w:rsid w:val="00A206E2"/>
    <w:rsid w:val="00A207CF"/>
    <w:rsid w:val="00A20C7B"/>
    <w:rsid w:val="00A211CF"/>
    <w:rsid w:val="00A21A52"/>
    <w:rsid w:val="00A21D74"/>
    <w:rsid w:val="00A220AC"/>
    <w:rsid w:val="00A22234"/>
    <w:rsid w:val="00A2227C"/>
    <w:rsid w:val="00A222DE"/>
    <w:rsid w:val="00A22324"/>
    <w:rsid w:val="00A2236C"/>
    <w:rsid w:val="00A22781"/>
    <w:rsid w:val="00A23288"/>
    <w:rsid w:val="00A23511"/>
    <w:rsid w:val="00A23AB7"/>
    <w:rsid w:val="00A23F2E"/>
    <w:rsid w:val="00A24078"/>
    <w:rsid w:val="00A24891"/>
    <w:rsid w:val="00A249BF"/>
    <w:rsid w:val="00A24A94"/>
    <w:rsid w:val="00A24D2E"/>
    <w:rsid w:val="00A254CE"/>
    <w:rsid w:val="00A258F9"/>
    <w:rsid w:val="00A26C13"/>
    <w:rsid w:val="00A26F82"/>
    <w:rsid w:val="00A2765F"/>
    <w:rsid w:val="00A27DBD"/>
    <w:rsid w:val="00A302C8"/>
    <w:rsid w:val="00A3085D"/>
    <w:rsid w:val="00A30DAD"/>
    <w:rsid w:val="00A31298"/>
    <w:rsid w:val="00A31A44"/>
    <w:rsid w:val="00A31A72"/>
    <w:rsid w:val="00A31BB3"/>
    <w:rsid w:val="00A325FC"/>
    <w:rsid w:val="00A3277E"/>
    <w:rsid w:val="00A332BC"/>
    <w:rsid w:val="00A34658"/>
    <w:rsid w:val="00A34DFC"/>
    <w:rsid w:val="00A3549C"/>
    <w:rsid w:val="00A35691"/>
    <w:rsid w:val="00A359AF"/>
    <w:rsid w:val="00A36034"/>
    <w:rsid w:val="00A363AB"/>
    <w:rsid w:val="00A36468"/>
    <w:rsid w:val="00A367D9"/>
    <w:rsid w:val="00A3690F"/>
    <w:rsid w:val="00A36B89"/>
    <w:rsid w:val="00A36C7A"/>
    <w:rsid w:val="00A36D15"/>
    <w:rsid w:val="00A36D5B"/>
    <w:rsid w:val="00A36EE0"/>
    <w:rsid w:val="00A37490"/>
    <w:rsid w:val="00A3757B"/>
    <w:rsid w:val="00A37B96"/>
    <w:rsid w:val="00A37BA8"/>
    <w:rsid w:val="00A4070F"/>
    <w:rsid w:val="00A40812"/>
    <w:rsid w:val="00A40DAF"/>
    <w:rsid w:val="00A41B48"/>
    <w:rsid w:val="00A41C9B"/>
    <w:rsid w:val="00A421CE"/>
    <w:rsid w:val="00A4232B"/>
    <w:rsid w:val="00A4252C"/>
    <w:rsid w:val="00A43117"/>
    <w:rsid w:val="00A43860"/>
    <w:rsid w:val="00A44104"/>
    <w:rsid w:val="00A4431A"/>
    <w:rsid w:val="00A44A49"/>
    <w:rsid w:val="00A44D61"/>
    <w:rsid w:val="00A45515"/>
    <w:rsid w:val="00A45ADB"/>
    <w:rsid w:val="00A45FD0"/>
    <w:rsid w:val="00A46611"/>
    <w:rsid w:val="00A46B44"/>
    <w:rsid w:val="00A470F1"/>
    <w:rsid w:val="00A47BE7"/>
    <w:rsid w:val="00A47EBE"/>
    <w:rsid w:val="00A50189"/>
    <w:rsid w:val="00A5093F"/>
    <w:rsid w:val="00A51186"/>
    <w:rsid w:val="00A51B6A"/>
    <w:rsid w:val="00A51B9D"/>
    <w:rsid w:val="00A51BBF"/>
    <w:rsid w:val="00A525A3"/>
    <w:rsid w:val="00A525C3"/>
    <w:rsid w:val="00A52A7C"/>
    <w:rsid w:val="00A52AA0"/>
    <w:rsid w:val="00A5323A"/>
    <w:rsid w:val="00A53352"/>
    <w:rsid w:val="00A537FB"/>
    <w:rsid w:val="00A53EBC"/>
    <w:rsid w:val="00A545E8"/>
    <w:rsid w:val="00A55042"/>
    <w:rsid w:val="00A551F5"/>
    <w:rsid w:val="00A55E18"/>
    <w:rsid w:val="00A56341"/>
    <w:rsid w:val="00A563D8"/>
    <w:rsid w:val="00A569CA"/>
    <w:rsid w:val="00A56E8D"/>
    <w:rsid w:val="00A57EDF"/>
    <w:rsid w:val="00A57F12"/>
    <w:rsid w:val="00A57FB9"/>
    <w:rsid w:val="00A60A14"/>
    <w:rsid w:val="00A60CB5"/>
    <w:rsid w:val="00A60F7C"/>
    <w:rsid w:val="00A621A7"/>
    <w:rsid w:val="00A62B61"/>
    <w:rsid w:val="00A62D7E"/>
    <w:rsid w:val="00A631D4"/>
    <w:rsid w:val="00A63AC2"/>
    <w:rsid w:val="00A641FF"/>
    <w:rsid w:val="00A64436"/>
    <w:rsid w:val="00A64A56"/>
    <w:rsid w:val="00A64E4C"/>
    <w:rsid w:val="00A6501D"/>
    <w:rsid w:val="00A6526C"/>
    <w:rsid w:val="00A659D9"/>
    <w:rsid w:val="00A65C46"/>
    <w:rsid w:val="00A65C83"/>
    <w:rsid w:val="00A661F2"/>
    <w:rsid w:val="00A6631A"/>
    <w:rsid w:val="00A66B4F"/>
    <w:rsid w:val="00A673AC"/>
    <w:rsid w:val="00A67546"/>
    <w:rsid w:val="00A67A8F"/>
    <w:rsid w:val="00A67BDD"/>
    <w:rsid w:val="00A70530"/>
    <w:rsid w:val="00A705D1"/>
    <w:rsid w:val="00A70FA7"/>
    <w:rsid w:val="00A71046"/>
    <w:rsid w:val="00A715E6"/>
    <w:rsid w:val="00A716DB"/>
    <w:rsid w:val="00A7195B"/>
    <w:rsid w:val="00A719B4"/>
    <w:rsid w:val="00A719BC"/>
    <w:rsid w:val="00A72BCD"/>
    <w:rsid w:val="00A732C4"/>
    <w:rsid w:val="00A734A0"/>
    <w:rsid w:val="00A73569"/>
    <w:rsid w:val="00A73F9E"/>
    <w:rsid w:val="00A74BDE"/>
    <w:rsid w:val="00A758FF"/>
    <w:rsid w:val="00A75A95"/>
    <w:rsid w:val="00A76DCB"/>
    <w:rsid w:val="00A77BF6"/>
    <w:rsid w:val="00A77CBD"/>
    <w:rsid w:val="00A77FB4"/>
    <w:rsid w:val="00A8041C"/>
    <w:rsid w:val="00A804E5"/>
    <w:rsid w:val="00A80EE9"/>
    <w:rsid w:val="00A81915"/>
    <w:rsid w:val="00A819B5"/>
    <w:rsid w:val="00A81C26"/>
    <w:rsid w:val="00A81EA3"/>
    <w:rsid w:val="00A82457"/>
    <w:rsid w:val="00A82B79"/>
    <w:rsid w:val="00A833D5"/>
    <w:rsid w:val="00A83878"/>
    <w:rsid w:val="00A839C7"/>
    <w:rsid w:val="00A83A20"/>
    <w:rsid w:val="00A83C8B"/>
    <w:rsid w:val="00A843CD"/>
    <w:rsid w:val="00A84648"/>
    <w:rsid w:val="00A84728"/>
    <w:rsid w:val="00A849E0"/>
    <w:rsid w:val="00A858DC"/>
    <w:rsid w:val="00A86729"/>
    <w:rsid w:val="00A86799"/>
    <w:rsid w:val="00A871DB"/>
    <w:rsid w:val="00A875D2"/>
    <w:rsid w:val="00A8784B"/>
    <w:rsid w:val="00A87C31"/>
    <w:rsid w:val="00A87EB5"/>
    <w:rsid w:val="00A90A02"/>
    <w:rsid w:val="00A90A80"/>
    <w:rsid w:val="00A90E1B"/>
    <w:rsid w:val="00A91A4A"/>
    <w:rsid w:val="00A91DCA"/>
    <w:rsid w:val="00A928CE"/>
    <w:rsid w:val="00A93F7B"/>
    <w:rsid w:val="00A942D0"/>
    <w:rsid w:val="00A942E3"/>
    <w:rsid w:val="00A94C61"/>
    <w:rsid w:val="00A95BE2"/>
    <w:rsid w:val="00A95C86"/>
    <w:rsid w:val="00A95D11"/>
    <w:rsid w:val="00A960B6"/>
    <w:rsid w:val="00A960BB"/>
    <w:rsid w:val="00A962E6"/>
    <w:rsid w:val="00A96669"/>
    <w:rsid w:val="00A96D8A"/>
    <w:rsid w:val="00A97AD2"/>
    <w:rsid w:val="00AA01D9"/>
    <w:rsid w:val="00AA0570"/>
    <w:rsid w:val="00AA0C36"/>
    <w:rsid w:val="00AA1912"/>
    <w:rsid w:val="00AA1B40"/>
    <w:rsid w:val="00AA1F28"/>
    <w:rsid w:val="00AA1F49"/>
    <w:rsid w:val="00AA2037"/>
    <w:rsid w:val="00AA280C"/>
    <w:rsid w:val="00AA29E9"/>
    <w:rsid w:val="00AA2DF4"/>
    <w:rsid w:val="00AA2E92"/>
    <w:rsid w:val="00AA32F6"/>
    <w:rsid w:val="00AA3318"/>
    <w:rsid w:val="00AA381E"/>
    <w:rsid w:val="00AA39A4"/>
    <w:rsid w:val="00AA3A04"/>
    <w:rsid w:val="00AA47FE"/>
    <w:rsid w:val="00AA52E4"/>
    <w:rsid w:val="00AA5694"/>
    <w:rsid w:val="00AA66EC"/>
    <w:rsid w:val="00AA6D60"/>
    <w:rsid w:val="00AA6EE1"/>
    <w:rsid w:val="00AA71B8"/>
    <w:rsid w:val="00AA724F"/>
    <w:rsid w:val="00AA791F"/>
    <w:rsid w:val="00AA7B15"/>
    <w:rsid w:val="00AA7D36"/>
    <w:rsid w:val="00AA7DF1"/>
    <w:rsid w:val="00AA7F61"/>
    <w:rsid w:val="00AA7FFA"/>
    <w:rsid w:val="00AB0D65"/>
    <w:rsid w:val="00AB1071"/>
    <w:rsid w:val="00AB16B3"/>
    <w:rsid w:val="00AB18C7"/>
    <w:rsid w:val="00AB2052"/>
    <w:rsid w:val="00AB28C2"/>
    <w:rsid w:val="00AB4965"/>
    <w:rsid w:val="00AB523C"/>
    <w:rsid w:val="00AB537E"/>
    <w:rsid w:val="00AB57D0"/>
    <w:rsid w:val="00AB5842"/>
    <w:rsid w:val="00AB5B12"/>
    <w:rsid w:val="00AB6335"/>
    <w:rsid w:val="00AB662C"/>
    <w:rsid w:val="00AB6B34"/>
    <w:rsid w:val="00AB6EE3"/>
    <w:rsid w:val="00AB7671"/>
    <w:rsid w:val="00AC0468"/>
    <w:rsid w:val="00AC0C8A"/>
    <w:rsid w:val="00AC17F5"/>
    <w:rsid w:val="00AC1CEC"/>
    <w:rsid w:val="00AC202E"/>
    <w:rsid w:val="00AC2C55"/>
    <w:rsid w:val="00AC2DBD"/>
    <w:rsid w:val="00AC3108"/>
    <w:rsid w:val="00AC3A46"/>
    <w:rsid w:val="00AC4062"/>
    <w:rsid w:val="00AC434A"/>
    <w:rsid w:val="00AC5AEC"/>
    <w:rsid w:val="00AC63DF"/>
    <w:rsid w:val="00AC65DC"/>
    <w:rsid w:val="00AC6B36"/>
    <w:rsid w:val="00AC6B7E"/>
    <w:rsid w:val="00AC6D75"/>
    <w:rsid w:val="00AC707E"/>
    <w:rsid w:val="00AC778C"/>
    <w:rsid w:val="00AC7B30"/>
    <w:rsid w:val="00AD03D0"/>
    <w:rsid w:val="00AD06A1"/>
    <w:rsid w:val="00AD091A"/>
    <w:rsid w:val="00AD0CBC"/>
    <w:rsid w:val="00AD101D"/>
    <w:rsid w:val="00AD2898"/>
    <w:rsid w:val="00AD2DCF"/>
    <w:rsid w:val="00AD3324"/>
    <w:rsid w:val="00AD354B"/>
    <w:rsid w:val="00AD3B3B"/>
    <w:rsid w:val="00AD494E"/>
    <w:rsid w:val="00AD5931"/>
    <w:rsid w:val="00AD59E1"/>
    <w:rsid w:val="00AD63F5"/>
    <w:rsid w:val="00AD66E8"/>
    <w:rsid w:val="00AD6B66"/>
    <w:rsid w:val="00AD6BDB"/>
    <w:rsid w:val="00AD6BDD"/>
    <w:rsid w:val="00AD6CA1"/>
    <w:rsid w:val="00AD6CAC"/>
    <w:rsid w:val="00AD74A0"/>
    <w:rsid w:val="00AD787C"/>
    <w:rsid w:val="00AE02F1"/>
    <w:rsid w:val="00AE03C4"/>
    <w:rsid w:val="00AE1169"/>
    <w:rsid w:val="00AE12D9"/>
    <w:rsid w:val="00AE1943"/>
    <w:rsid w:val="00AE1B11"/>
    <w:rsid w:val="00AE1BB6"/>
    <w:rsid w:val="00AE240E"/>
    <w:rsid w:val="00AE3156"/>
    <w:rsid w:val="00AE31DA"/>
    <w:rsid w:val="00AE3573"/>
    <w:rsid w:val="00AE56C9"/>
    <w:rsid w:val="00AE5D73"/>
    <w:rsid w:val="00AE6941"/>
    <w:rsid w:val="00AE7786"/>
    <w:rsid w:val="00AF06EE"/>
    <w:rsid w:val="00AF07DF"/>
    <w:rsid w:val="00AF0E75"/>
    <w:rsid w:val="00AF171E"/>
    <w:rsid w:val="00AF2233"/>
    <w:rsid w:val="00AF2391"/>
    <w:rsid w:val="00AF239A"/>
    <w:rsid w:val="00AF23FC"/>
    <w:rsid w:val="00AF36BE"/>
    <w:rsid w:val="00AF3A59"/>
    <w:rsid w:val="00AF452B"/>
    <w:rsid w:val="00AF4B3F"/>
    <w:rsid w:val="00AF5472"/>
    <w:rsid w:val="00AF59FD"/>
    <w:rsid w:val="00AF6370"/>
    <w:rsid w:val="00AF6444"/>
    <w:rsid w:val="00AF760A"/>
    <w:rsid w:val="00AF7FF3"/>
    <w:rsid w:val="00B00AA4"/>
    <w:rsid w:val="00B00D64"/>
    <w:rsid w:val="00B00FE8"/>
    <w:rsid w:val="00B01CC2"/>
    <w:rsid w:val="00B02252"/>
    <w:rsid w:val="00B02934"/>
    <w:rsid w:val="00B02EC7"/>
    <w:rsid w:val="00B03B37"/>
    <w:rsid w:val="00B03DFA"/>
    <w:rsid w:val="00B03E76"/>
    <w:rsid w:val="00B0422F"/>
    <w:rsid w:val="00B04953"/>
    <w:rsid w:val="00B04A4A"/>
    <w:rsid w:val="00B04C99"/>
    <w:rsid w:val="00B04D89"/>
    <w:rsid w:val="00B05533"/>
    <w:rsid w:val="00B05A2D"/>
    <w:rsid w:val="00B05CB6"/>
    <w:rsid w:val="00B05CB9"/>
    <w:rsid w:val="00B05E68"/>
    <w:rsid w:val="00B064A1"/>
    <w:rsid w:val="00B06E55"/>
    <w:rsid w:val="00B0713D"/>
    <w:rsid w:val="00B07177"/>
    <w:rsid w:val="00B071B2"/>
    <w:rsid w:val="00B1081A"/>
    <w:rsid w:val="00B108C5"/>
    <w:rsid w:val="00B10F24"/>
    <w:rsid w:val="00B115DF"/>
    <w:rsid w:val="00B12367"/>
    <w:rsid w:val="00B131FD"/>
    <w:rsid w:val="00B13652"/>
    <w:rsid w:val="00B138AD"/>
    <w:rsid w:val="00B13F51"/>
    <w:rsid w:val="00B1498E"/>
    <w:rsid w:val="00B14BA6"/>
    <w:rsid w:val="00B14D1D"/>
    <w:rsid w:val="00B14D32"/>
    <w:rsid w:val="00B14E68"/>
    <w:rsid w:val="00B14FE3"/>
    <w:rsid w:val="00B15F81"/>
    <w:rsid w:val="00B16286"/>
    <w:rsid w:val="00B16F0E"/>
    <w:rsid w:val="00B173DB"/>
    <w:rsid w:val="00B177A4"/>
    <w:rsid w:val="00B17AB3"/>
    <w:rsid w:val="00B2036B"/>
    <w:rsid w:val="00B2062D"/>
    <w:rsid w:val="00B20B98"/>
    <w:rsid w:val="00B20DA9"/>
    <w:rsid w:val="00B214A6"/>
    <w:rsid w:val="00B219A6"/>
    <w:rsid w:val="00B21C7B"/>
    <w:rsid w:val="00B22158"/>
    <w:rsid w:val="00B22288"/>
    <w:rsid w:val="00B22A28"/>
    <w:rsid w:val="00B23282"/>
    <w:rsid w:val="00B239BE"/>
    <w:rsid w:val="00B23B3F"/>
    <w:rsid w:val="00B23D6F"/>
    <w:rsid w:val="00B2461F"/>
    <w:rsid w:val="00B247CB"/>
    <w:rsid w:val="00B24AB5"/>
    <w:rsid w:val="00B24EBF"/>
    <w:rsid w:val="00B2533D"/>
    <w:rsid w:val="00B25B3C"/>
    <w:rsid w:val="00B26790"/>
    <w:rsid w:val="00B26C8B"/>
    <w:rsid w:val="00B26E66"/>
    <w:rsid w:val="00B2769C"/>
    <w:rsid w:val="00B27F7D"/>
    <w:rsid w:val="00B301D7"/>
    <w:rsid w:val="00B303AD"/>
    <w:rsid w:val="00B31471"/>
    <w:rsid w:val="00B31614"/>
    <w:rsid w:val="00B31E9E"/>
    <w:rsid w:val="00B322F1"/>
    <w:rsid w:val="00B32824"/>
    <w:rsid w:val="00B3313A"/>
    <w:rsid w:val="00B33283"/>
    <w:rsid w:val="00B3362D"/>
    <w:rsid w:val="00B33998"/>
    <w:rsid w:val="00B33AD9"/>
    <w:rsid w:val="00B33C99"/>
    <w:rsid w:val="00B33FD7"/>
    <w:rsid w:val="00B354E7"/>
    <w:rsid w:val="00B35906"/>
    <w:rsid w:val="00B3609F"/>
    <w:rsid w:val="00B3611C"/>
    <w:rsid w:val="00B364AA"/>
    <w:rsid w:val="00B364F6"/>
    <w:rsid w:val="00B368BA"/>
    <w:rsid w:val="00B37CFA"/>
    <w:rsid w:val="00B402B2"/>
    <w:rsid w:val="00B41D7D"/>
    <w:rsid w:val="00B41D9F"/>
    <w:rsid w:val="00B42064"/>
    <w:rsid w:val="00B42071"/>
    <w:rsid w:val="00B425A0"/>
    <w:rsid w:val="00B429C2"/>
    <w:rsid w:val="00B42CF0"/>
    <w:rsid w:val="00B431B9"/>
    <w:rsid w:val="00B4400B"/>
    <w:rsid w:val="00B450B5"/>
    <w:rsid w:val="00B4516C"/>
    <w:rsid w:val="00B45258"/>
    <w:rsid w:val="00B453CA"/>
    <w:rsid w:val="00B45563"/>
    <w:rsid w:val="00B455BA"/>
    <w:rsid w:val="00B455F1"/>
    <w:rsid w:val="00B45FBA"/>
    <w:rsid w:val="00B464FB"/>
    <w:rsid w:val="00B46F89"/>
    <w:rsid w:val="00B50156"/>
    <w:rsid w:val="00B50B6A"/>
    <w:rsid w:val="00B50F98"/>
    <w:rsid w:val="00B51210"/>
    <w:rsid w:val="00B51B11"/>
    <w:rsid w:val="00B52E6D"/>
    <w:rsid w:val="00B53454"/>
    <w:rsid w:val="00B53AB0"/>
    <w:rsid w:val="00B541A3"/>
    <w:rsid w:val="00B54483"/>
    <w:rsid w:val="00B5503C"/>
    <w:rsid w:val="00B550DA"/>
    <w:rsid w:val="00B55A44"/>
    <w:rsid w:val="00B55D0D"/>
    <w:rsid w:val="00B56116"/>
    <w:rsid w:val="00B6004F"/>
    <w:rsid w:val="00B60918"/>
    <w:rsid w:val="00B61C84"/>
    <w:rsid w:val="00B61EBC"/>
    <w:rsid w:val="00B621FC"/>
    <w:rsid w:val="00B6237C"/>
    <w:rsid w:val="00B62C09"/>
    <w:rsid w:val="00B62F24"/>
    <w:rsid w:val="00B63299"/>
    <w:rsid w:val="00B63322"/>
    <w:rsid w:val="00B63CA8"/>
    <w:rsid w:val="00B63E40"/>
    <w:rsid w:val="00B64197"/>
    <w:rsid w:val="00B6439F"/>
    <w:rsid w:val="00B64B14"/>
    <w:rsid w:val="00B64FDA"/>
    <w:rsid w:val="00B6512B"/>
    <w:rsid w:val="00B6521F"/>
    <w:rsid w:val="00B65618"/>
    <w:rsid w:val="00B65B0D"/>
    <w:rsid w:val="00B6645F"/>
    <w:rsid w:val="00B667DD"/>
    <w:rsid w:val="00B66854"/>
    <w:rsid w:val="00B668A5"/>
    <w:rsid w:val="00B66C59"/>
    <w:rsid w:val="00B66C6F"/>
    <w:rsid w:val="00B66D85"/>
    <w:rsid w:val="00B66FD7"/>
    <w:rsid w:val="00B674FB"/>
    <w:rsid w:val="00B67992"/>
    <w:rsid w:val="00B67B20"/>
    <w:rsid w:val="00B7072E"/>
    <w:rsid w:val="00B70AE2"/>
    <w:rsid w:val="00B7112A"/>
    <w:rsid w:val="00B713A3"/>
    <w:rsid w:val="00B717D4"/>
    <w:rsid w:val="00B7186F"/>
    <w:rsid w:val="00B71B59"/>
    <w:rsid w:val="00B71CA9"/>
    <w:rsid w:val="00B71FE1"/>
    <w:rsid w:val="00B72145"/>
    <w:rsid w:val="00B72219"/>
    <w:rsid w:val="00B734E0"/>
    <w:rsid w:val="00B739FB"/>
    <w:rsid w:val="00B73B7C"/>
    <w:rsid w:val="00B73EA4"/>
    <w:rsid w:val="00B744DF"/>
    <w:rsid w:val="00B74EF6"/>
    <w:rsid w:val="00B75996"/>
    <w:rsid w:val="00B762F5"/>
    <w:rsid w:val="00B76AF7"/>
    <w:rsid w:val="00B7711D"/>
    <w:rsid w:val="00B77557"/>
    <w:rsid w:val="00B80289"/>
    <w:rsid w:val="00B80308"/>
    <w:rsid w:val="00B80E1F"/>
    <w:rsid w:val="00B8189C"/>
    <w:rsid w:val="00B82426"/>
    <w:rsid w:val="00B832AF"/>
    <w:rsid w:val="00B833F8"/>
    <w:rsid w:val="00B837F9"/>
    <w:rsid w:val="00B83AC4"/>
    <w:rsid w:val="00B83C5C"/>
    <w:rsid w:val="00B83C8C"/>
    <w:rsid w:val="00B83D59"/>
    <w:rsid w:val="00B84ED1"/>
    <w:rsid w:val="00B85ABF"/>
    <w:rsid w:val="00B85C8A"/>
    <w:rsid w:val="00B85EAE"/>
    <w:rsid w:val="00B86830"/>
    <w:rsid w:val="00B86894"/>
    <w:rsid w:val="00B868A1"/>
    <w:rsid w:val="00B86DC5"/>
    <w:rsid w:val="00B86E3E"/>
    <w:rsid w:val="00B86E5A"/>
    <w:rsid w:val="00B87212"/>
    <w:rsid w:val="00B87A48"/>
    <w:rsid w:val="00B87AD1"/>
    <w:rsid w:val="00B87B91"/>
    <w:rsid w:val="00B9105C"/>
    <w:rsid w:val="00B910FE"/>
    <w:rsid w:val="00B919DA"/>
    <w:rsid w:val="00B91E18"/>
    <w:rsid w:val="00B92800"/>
    <w:rsid w:val="00B92AF9"/>
    <w:rsid w:val="00B92D2C"/>
    <w:rsid w:val="00B92F2B"/>
    <w:rsid w:val="00B9325A"/>
    <w:rsid w:val="00B93E1E"/>
    <w:rsid w:val="00B9409F"/>
    <w:rsid w:val="00B94686"/>
    <w:rsid w:val="00B94F14"/>
    <w:rsid w:val="00B94F15"/>
    <w:rsid w:val="00B960CC"/>
    <w:rsid w:val="00B9646D"/>
    <w:rsid w:val="00B96C7D"/>
    <w:rsid w:val="00B96E43"/>
    <w:rsid w:val="00B97735"/>
    <w:rsid w:val="00B97F62"/>
    <w:rsid w:val="00BA018B"/>
    <w:rsid w:val="00BA01D0"/>
    <w:rsid w:val="00BA060C"/>
    <w:rsid w:val="00BA0731"/>
    <w:rsid w:val="00BA0E6B"/>
    <w:rsid w:val="00BA1007"/>
    <w:rsid w:val="00BA1C7A"/>
    <w:rsid w:val="00BA1DB0"/>
    <w:rsid w:val="00BA218D"/>
    <w:rsid w:val="00BA2528"/>
    <w:rsid w:val="00BA2826"/>
    <w:rsid w:val="00BA2893"/>
    <w:rsid w:val="00BA2946"/>
    <w:rsid w:val="00BA3100"/>
    <w:rsid w:val="00BA3330"/>
    <w:rsid w:val="00BA34E7"/>
    <w:rsid w:val="00BA3AB4"/>
    <w:rsid w:val="00BA4299"/>
    <w:rsid w:val="00BA4325"/>
    <w:rsid w:val="00BA49C5"/>
    <w:rsid w:val="00BA4CA2"/>
    <w:rsid w:val="00BA5B46"/>
    <w:rsid w:val="00BA5BF9"/>
    <w:rsid w:val="00BA6452"/>
    <w:rsid w:val="00BA64D8"/>
    <w:rsid w:val="00BA699E"/>
    <w:rsid w:val="00BA6DAF"/>
    <w:rsid w:val="00BA781B"/>
    <w:rsid w:val="00BA788B"/>
    <w:rsid w:val="00BB01F0"/>
    <w:rsid w:val="00BB032E"/>
    <w:rsid w:val="00BB0833"/>
    <w:rsid w:val="00BB1E1D"/>
    <w:rsid w:val="00BB2B9C"/>
    <w:rsid w:val="00BB2D3F"/>
    <w:rsid w:val="00BB2F56"/>
    <w:rsid w:val="00BB331D"/>
    <w:rsid w:val="00BB3489"/>
    <w:rsid w:val="00BB37A8"/>
    <w:rsid w:val="00BB38E1"/>
    <w:rsid w:val="00BB4255"/>
    <w:rsid w:val="00BB4299"/>
    <w:rsid w:val="00BB42D0"/>
    <w:rsid w:val="00BB494E"/>
    <w:rsid w:val="00BB4A1D"/>
    <w:rsid w:val="00BB4A80"/>
    <w:rsid w:val="00BB4A8E"/>
    <w:rsid w:val="00BB4D02"/>
    <w:rsid w:val="00BB4D28"/>
    <w:rsid w:val="00BB4D2E"/>
    <w:rsid w:val="00BB5188"/>
    <w:rsid w:val="00BB66CA"/>
    <w:rsid w:val="00BB7D23"/>
    <w:rsid w:val="00BB7EBB"/>
    <w:rsid w:val="00BC0555"/>
    <w:rsid w:val="00BC0639"/>
    <w:rsid w:val="00BC0658"/>
    <w:rsid w:val="00BC0E18"/>
    <w:rsid w:val="00BC14DF"/>
    <w:rsid w:val="00BC1E19"/>
    <w:rsid w:val="00BC2844"/>
    <w:rsid w:val="00BC28B2"/>
    <w:rsid w:val="00BC3474"/>
    <w:rsid w:val="00BC37E3"/>
    <w:rsid w:val="00BC513F"/>
    <w:rsid w:val="00BC520C"/>
    <w:rsid w:val="00BC5217"/>
    <w:rsid w:val="00BC533C"/>
    <w:rsid w:val="00BC5853"/>
    <w:rsid w:val="00BC5AF2"/>
    <w:rsid w:val="00BC5D22"/>
    <w:rsid w:val="00BC699A"/>
    <w:rsid w:val="00BC6D90"/>
    <w:rsid w:val="00BD060F"/>
    <w:rsid w:val="00BD0F59"/>
    <w:rsid w:val="00BD1ADD"/>
    <w:rsid w:val="00BD2AAB"/>
    <w:rsid w:val="00BD392D"/>
    <w:rsid w:val="00BD4484"/>
    <w:rsid w:val="00BD45C0"/>
    <w:rsid w:val="00BD48BD"/>
    <w:rsid w:val="00BD531E"/>
    <w:rsid w:val="00BD54C1"/>
    <w:rsid w:val="00BD57BC"/>
    <w:rsid w:val="00BD61A9"/>
    <w:rsid w:val="00BD61E5"/>
    <w:rsid w:val="00BD6350"/>
    <w:rsid w:val="00BD65F4"/>
    <w:rsid w:val="00BD671C"/>
    <w:rsid w:val="00BD672B"/>
    <w:rsid w:val="00BD67BE"/>
    <w:rsid w:val="00BD7E66"/>
    <w:rsid w:val="00BE013B"/>
    <w:rsid w:val="00BE296F"/>
    <w:rsid w:val="00BE30E5"/>
    <w:rsid w:val="00BE3419"/>
    <w:rsid w:val="00BE34A1"/>
    <w:rsid w:val="00BE3896"/>
    <w:rsid w:val="00BE3FB1"/>
    <w:rsid w:val="00BE4696"/>
    <w:rsid w:val="00BE49DE"/>
    <w:rsid w:val="00BE4ABC"/>
    <w:rsid w:val="00BE4BE0"/>
    <w:rsid w:val="00BE4F88"/>
    <w:rsid w:val="00BE5144"/>
    <w:rsid w:val="00BE5379"/>
    <w:rsid w:val="00BE6009"/>
    <w:rsid w:val="00BE65F8"/>
    <w:rsid w:val="00BE6700"/>
    <w:rsid w:val="00BE6F8B"/>
    <w:rsid w:val="00BE7A1B"/>
    <w:rsid w:val="00BF0DD1"/>
    <w:rsid w:val="00BF1234"/>
    <w:rsid w:val="00BF131B"/>
    <w:rsid w:val="00BF1743"/>
    <w:rsid w:val="00BF19BB"/>
    <w:rsid w:val="00BF1F8A"/>
    <w:rsid w:val="00BF2180"/>
    <w:rsid w:val="00BF3322"/>
    <w:rsid w:val="00BF3336"/>
    <w:rsid w:val="00BF34EE"/>
    <w:rsid w:val="00BF38B9"/>
    <w:rsid w:val="00BF3A6C"/>
    <w:rsid w:val="00BF3FCE"/>
    <w:rsid w:val="00BF412C"/>
    <w:rsid w:val="00BF5C4E"/>
    <w:rsid w:val="00BF5FC6"/>
    <w:rsid w:val="00BF614E"/>
    <w:rsid w:val="00BF691E"/>
    <w:rsid w:val="00BF6BD5"/>
    <w:rsid w:val="00BF7015"/>
    <w:rsid w:val="00BF7030"/>
    <w:rsid w:val="00BF7437"/>
    <w:rsid w:val="00BF74A3"/>
    <w:rsid w:val="00BF79D6"/>
    <w:rsid w:val="00C0006B"/>
    <w:rsid w:val="00C012EE"/>
    <w:rsid w:val="00C0157D"/>
    <w:rsid w:val="00C01962"/>
    <w:rsid w:val="00C01ADE"/>
    <w:rsid w:val="00C0260E"/>
    <w:rsid w:val="00C02659"/>
    <w:rsid w:val="00C02A40"/>
    <w:rsid w:val="00C02C9A"/>
    <w:rsid w:val="00C03336"/>
    <w:rsid w:val="00C03390"/>
    <w:rsid w:val="00C038DE"/>
    <w:rsid w:val="00C03992"/>
    <w:rsid w:val="00C0442B"/>
    <w:rsid w:val="00C04F7D"/>
    <w:rsid w:val="00C050F0"/>
    <w:rsid w:val="00C056F5"/>
    <w:rsid w:val="00C05801"/>
    <w:rsid w:val="00C05D6E"/>
    <w:rsid w:val="00C05F97"/>
    <w:rsid w:val="00C0613D"/>
    <w:rsid w:val="00C067CF"/>
    <w:rsid w:val="00C06A28"/>
    <w:rsid w:val="00C06FE9"/>
    <w:rsid w:val="00C0713F"/>
    <w:rsid w:val="00C07378"/>
    <w:rsid w:val="00C07B97"/>
    <w:rsid w:val="00C1025B"/>
    <w:rsid w:val="00C103EF"/>
    <w:rsid w:val="00C10985"/>
    <w:rsid w:val="00C10B66"/>
    <w:rsid w:val="00C11586"/>
    <w:rsid w:val="00C127AC"/>
    <w:rsid w:val="00C12B53"/>
    <w:rsid w:val="00C1341B"/>
    <w:rsid w:val="00C1347B"/>
    <w:rsid w:val="00C13573"/>
    <w:rsid w:val="00C13DC2"/>
    <w:rsid w:val="00C14550"/>
    <w:rsid w:val="00C1495A"/>
    <w:rsid w:val="00C149A6"/>
    <w:rsid w:val="00C14D4C"/>
    <w:rsid w:val="00C151C1"/>
    <w:rsid w:val="00C15279"/>
    <w:rsid w:val="00C15E61"/>
    <w:rsid w:val="00C1657F"/>
    <w:rsid w:val="00C16B7D"/>
    <w:rsid w:val="00C17544"/>
    <w:rsid w:val="00C20409"/>
    <w:rsid w:val="00C208B4"/>
    <w:rsid w:val="00C20B9C"/>
    <w:rsid w:val="00C21262"/>
    <w:rsid w:val="00C213D9"/>
    <w:rsid w:val="00C2203E"/>
    <w:rsid w:val="00C22E32"/>
    <w:rsid w:val="00C23F44"/>
    <w:rsid w:val="00C244A9"/>
    <w:rsid w:val="00C24500"/>
    <w:rsid w:val="00C2496D"/>
    <w:rsid w:val="00C24BCD"/>
    <w:rsid w:val="00C2513E"/>
    <w:rsid w:val="00C255AA"/>
    <w:rsid w:val="00C25940"/>
    <w:rsid w:val="00C259FB"/>
    <w:rsid w:val="00C25B08"/>
    <w:rsid w:val="00C269D7"/>
    <w:rsid w:val="00C27A4C"/>
    <w:rsid w:val="00C27F0E"/>
    <w:rsid w:val="00C30B3A"/>
    <w:rsid w:val="00C30CAF"/>
    <w:rsid w:val="00C32648"/>
    <w:rsid w:val="00C328C0"/>
    <w:rsid w:val="00C328FB"/>
    <w:rsid w:val="00C32F88"/>
    <w:rsid w:val="00C334F1"/>
    <w:rsid w:val="00C33539"/>
    <w:rsid w:val="00C3354C"/>
    <w:rsid w:val="00C33573"/>
    <w:rsid w:val="00C33910"/>
    <w:rsid w:val="00C33ACE"/>
    <w:rsid w:val="00C34C80"/>
    <w:rsid w:val="00C34D89"/>
    <w:rsid w:val="00C34E23"/>
    <w:rsid w:val="00C350D8"/>
    <w:rsid w:val="00C3569A"/>
    <w:rsid w:val="00C359A0"/>
    <w:rsid w:val="00C35B21"/>
    <w:rsid w:val="00C35D35"/>
    <w:rsid w:val="00C35F57"/>
    <w:rsid w:val="00C36033"/>
    <w:rsid w:val="00C3659C"/>
    <w:rsid w:val="00C36975"/>
    <w:rsid w:val="00C36D15"/>
    <w:rsid w:val="00C36D44"/>
    <w:rsid w:val="00C372DE"/>
    <w:rsid w:val="00C37624"/>
    <w:rsid w:val="00C402A2"/>
    <w:rsid w:val="00C40AD7"/>
    <w:rsid w:val="00C41F73"/>
    <w:rsid w:val="00C42F98"/>
    <w:rsid w:val="00C42FCE"/>
    <w:rsid w:val="00C4334B"/>
    <w:rsid w:val="00C43620"/>
    <w:rsid w:val="00C440A7"/>
    <w:rsid w:val="00C440B6"/>
    <w:rsid w:val="00C44F34"/>
    <w:rsid w:val="00C45721"/>
    <w:rsid w:val="00C45A88"/>
    <w:rsid w:val="00C46124"/>
    <w:rsid w:val="00C462FC"/>
    <w:rsid w:val="00C4635E"/>
    <w:rsid w:val="00C4683E"/>
    <w:rsid w:val="00C46BFC"/>
    <w:rsid w:val="00C46FB4"/>
    <w:rsid w:val="00C47966"/>
    <w:rsid w:val="00C47AB5"/>
    <w:rsid w:val="00C50AE5"/>
    <w:rsid w:val="00C50B8E"/>
    <w:rsid w:val="00C51714"/>
    <w:rsid w:val="00C51BF9"/>
    <w:rsid w:val="00C51CA9"/>
    <w:rsid w:val="00C51D29"/>
    <w:rsid w:val="00C5211C"/>
    <w:rsid w:val="00C52C96"/>
    <w:rsid w:val="00C52CFE"/>
    <w:rsid w:val="00C52D84"/>
    <w:rsid w:val="00C5331A"/>
    <w:rsid w:val="00C5379D"/>
    <w:rsid w:val="00C53901"/>
    <w:rsid w:val="00C539BC"/>
    <w:rsid w:val="00C53FC0"/>
    <w:rsid w:val="00C54587"/>
    <w:rsid w:val="00C5489F"/>
    <w:rsid w:val="00C54A44"/>
    <w:rsid w:val="00C54A9D"/>
    <w:rsid w:val="00C54B5E"/>
    <w:rsid w:val="00C54E70"/>
    <w:rsid w:val="00C54EBE"/>
    <w:rsid w:val="00C55B7C"/>
    <w:rsid w:val="00C55C0A"/>
    <w:rsid w:val="00C567F1"/>
    <w:rsid w:val="00C572BA"/>
    <w:rsid w:val="00C574F3"/>
    <w:rsid w:val="00C57A9E"/>
    <w:rsid w:val="00C60280"/>
    <w:rsid w:val="00C605BF"/>
    <w:rsid w:val="00C611FD"/>
    <w:rsid w:val="00C613FE"/>
    <w:rsid w:val="00C61430"/>
    <w:rsid w:val="00C61A30"/>
    <w:rsid w:val="00C61DF7"/>
    <w:rsid w:val="00C6298E"/>
    <w:rsid w:val="00C6303F"/>
    <w:rsid w:val="00C63603"/>
    <w:rsid w:val="00C63812"/>
    <w:rsid w:val="00C63D5D"/>
    <w:rsid w:val="00C63E11"/>
    <w:rsid w:val="00C647F7"/>
    <w:rsid w:val="00C65502"/>
    <w:rsid w:val="00C657A0"/>
    <w:rsid w:val="00C65E5C"/>
    <w:rsid w:val="00C668D9"/>
    <w:rsid w:val="00C66BDE"/>
    <w:rsid w:val="00C66EC0"/>
    <w:rsid w:val="00C67A9F"/>
    <w:rsid w:val="00C70265"/>
    <w:rsid w:val="00C70587"/>
    <w:rsid w:val="00C70E4B"/>
    <w:rsid w:val="00C710E1"/>
    <w:rsid w:val="00C711DB"/>
    <w:rsid w:val="00C71316"/>
    <w:rsid w:val="00C71366"/>
    <w:rsid w:val="00C713CF"/>
    <w:rsid w:val="00C716E0"/>
    <w:rsid w:val="00C71749"/>
    <w:rsid w:val="00C72918"/>
    <w:rsid w:val="00C736DF"/>
    <w:rsid w:val="00C7390E"/>
    <w:rsid w:val="00C7417B"/>
    <w:rsid w:val="00C75465"/>
    <w:rsid w:val="00C754E0"/>
    <w:rsid w:val="00C75FD6"/>
    <w:rsid w:val="00C76A00"/>
    <w:rsid w:val="00C76E66"/>
    <w:rsid w:val="00C77A9E"/>
    <w:rsid w:val="00C80340"/>
    <w:rsid w:val="00C807FE"/>
    <w:rsid w:val="00C80915"/>
    <w:rsid w:val="00C80B02"/>
    <w:rsid w:val="00C80DFE"/>
    <w:rsid w:val="00C8111E"/>
    <w:rsid w:val="00C81DFE"/>
    <w:rsid w:val="00C81F01"/>
    <w:rsid w:val="00C820F1"/>
    <w:rsid w:val="00C82E3E"/>
    <w:rsid w:val="00C84403"/>
    <w:rsid w:val="00C8471C"/>
    <w:rsid w:val="00C847A7"/>
    <w:rsid w:val="00C8488F"/>
    <w:rsid w:val="00C84944"/>
    <w:rsid w:val="00C84BCD"/>
    <w:rsid w:val="00C85631"/>
    <w:rsid w:val="00C8564D"/>
    <w:rsid w:val="00C85D01"/>
    <w:rsid w:val="00C86315"/>
    <w:rsid w:val="00C86450"/>
    <w:rsid w:val="00C86478"/>
    <w:rsid w:val="00C86511"/>
    <w:rsid w:val="00C872D7"/>
    <w:rsid w:val="00C8732A"/>
    <w:rsid w:val="00C873B6"/>
    <w:rsid w:val="00C877AB"/>
    <w:rsid w:val="00C9046B"/>
    <w:rsid w:val="00C90899"/>
    <w:rsid w:val="00C9090D"/>
    <w:rsid w:val="00C91088"/>
    <w:rsid w:val="00C911A7"/>
    <w:rsid w:val="00C91504"/>
    <w:rsid w:val="00C91890"/>
    <w:rsid w:val="00C92063"/>
    <w:rsid w:val="00C92217"/>
    <w:rsid w:val="00C92555"/>
    <w:rsid w:val="00C9302B"/>
    <w:rsid w:val="00C9326E"/>
    <w:rsid w:val="00C93988"/>
    <w:rsid w:val="00C93C0D"/>
    <w:rsid w:val="00C94FE4"/>
    <w:rsid w:val="00C9584A"/>
    <w:rsid w:val="00C95C97"/>
    <w:rsid w:val="00C95E1B"/>
    <w:rsid w:val="00C965D9"/>
    <w:rsid w:val="00C96650"/>
    <w:rsid w:val="00C970D8"/>
    <w:rsid w:val="00C97456"/>
    <w:rsid w:val="00C97E31"/>
    <w:rsid w:val="00CA02D8"/>
    <w:rsid w:val="00CA07E7"/>
    <w:rsid w:val="00CA0941"/>
    <w:rsid w:val="00CA0B52"/>
    <w:rsid w:val="00CA0EE2"/>
    <w:rsid w:val="00CA1276"/>
    <w:rsid w:val="00CA14CC"/>
    <w:rsid w:val="00CA1867"/>
    <w:rsid w:val="00CA1B3D"/>
    <w:rsid w:val="00CA1F0F"/>
    <w:rsid w:val="00CA2625"/>
    <w:rsid w:val="00CA2732"/>
    <w:rsid w:val="00CA2FCE"/>
    <w:rsid w:val="00CA3D5E"/>
    <w:rsid w:val="00CA45F6"/>
    <w:rsid w:val="00CA496E"/>
    <w:rsid w:val="00CA4AAE"/>
    <w:rsid w:val="00CA4B07"/>
    <w:rsid w:val="00CA4DF6"/>
    <w:rsid w:val="00CA52C4"/>
    <w:rsid w:val="00CA5AAE"/>
    <w:rsid w:val="00CA60EF"/>
    <w:rsid w:val="00CA63BD"/>
    <w:rsid w:val="00CA67C9"/>
    <w:rsid w:val="00CA6864"/>
    <w:rsid w:val="00CA694C"/>
    <w:rsid w:val="00CA6A05"/>
    <w:rsid w:val="00CA6D7A"/>
    <w:rsid w:val="00CA6DAF"/>
    <w:rsid w:val="00CA7051"/>
    <w:rsid w:val="00CA7211"/>
    <w:rsid w:val="00CA7885"/>
    <w:rsid w:val="00CA7D0C"/>
    <w:rsid w:val="00CB012F"/>
    <w:rsid w:val="00CB054D"/>
    <w:rsid w:val="00CB0D55"/>
    <w:rsid w:val="00CB1599"/>
    <w:rsid w:val="00CB163E"/>
    <w:rsid w:val="00CB1B50"/>
    <w:rsid w:val="00CB2317"/>
    <w:rsid w:val="00CB2D32"/>
    <w:rsid w:val="00CB31FC"/>
    <w:rsid w:val="00CB329F"/>
    <w:rsid w:val="00CB32EF"/>
    <w:rsid w:val="00CB3882"/>
    <w:rsid w:val="00CB3AC1"/>
    <w:rsid w:val="00CB3ACD"/>
    <w:rsid w:val="00CB3B9A"/>
    <w:rsid w:val="00CB3D0B"/>
    <w:rsid w:val="00CB407A"/>
    <w:rsid w:val="00CB4355"/>
    <w:rsid w:val="00CB4385"/>
    <w:rsid w:val="00CB4914"/>
    <w:rsid w:val="00CB4DA8"/>
    <w:rsid w:val="00CB57CA"/>
    <w:rsid w:val="00CB5875"/>
    <w:rsid w:val="00CB5C57"/>
    <w:rsid w:val="00CB617D"/>
    <w:rsid w:val="00CB6737"/>
    <w:rsid w:val="00CB7E4E"/>
    <w:rsid w:val="00CC1A91"/>
    <w:rsid w:val="00CC1B2E"/>
    <w:rsid w:val="00CC24E7"/>
    <w:rsid w:val="00CC3213"/>
    <w:rsid w:val="00CC321B"/>
    <w:rsid w:val="00CC3246"/>
    <w:rsid w:val="00CC3AA8"/>
    <w:rsid w:val="00CC3B45"/>
    <w:rsid w:val="00CC3CE9"/>
    <w:rsid w:val="00CC45E9"/>
    <w:rsid w:val="00CC4B77"/>
    <w:rsid w:val="00CC4BB9"/>
    <w:rsid w:val="00CC4C46"/>
    <w:rsid w:val="00CC4D61"/>
    <w:rsid w:val="00CC54F9"/>
    <w:rsid w:val="00CC5513"/>
    <w:rsid w:val="00CC5517"/>
    <w:rsid w:val="00CC58CF"/>
    <w:rsid w:val="00CC6525"/>
    <w:rsid w:val="00CC70E0"/>
    <w:rsid w:val="00CC79A7"/>
    <w:rsid w:val="00CD069F"/>
    <w:rsid w:val="00CD0976"/>
    <w:rsid w:val="00CD103C"/>
    <w:rsid w:val="00CD2864"/>
    <w:rsid w:val="00CD294A"/>
    <w:rsid w:val="00CD2D03"/>
    <w:rsid w:val="00CD33CE"/>
    <w:rsid w:val="00CD3424"/>
    <w:rsid w:val="00CD3618"/>
    <w:rsid w:val="00CD36D3"/>
    <w:rsid w:val="00CD3705"/>
    <w:rsid w:val="00CD4244"/>
    <w:rsid w:val="00CD4543"/>
    <w:rsid w:val="00CD5BDB"/>
    <w:rsid w:val="00CD5DA1"/>
    <w:rsid w:val="00CD6657"/>
    <w:rsid w:val="00CD7729"/>
    <w:rsid w:val="00CD799D"/>
    <w:rsid w:val="00CE02A2"/>
    <w:rsid w:val="00CE0DAD"/>
    <w:rsid w:val="00CE132F"/>
    <w:rsid w:val="00CE16B1"/>
    <w:rsid w:val="00CE1E89"/>
    <w:rsid w:val="00CE1EEE"/>
    <w:rsid w:val="00CE20AF"/>
    <w:rsid w:val="00CE28DF"/>
    <w:rsid w:val="00CE2AC5"/>
    <w:rsid w:val="00CE2E15"/>
    <w:rsid w:val="00CE32BF"/>
    <w:rsid w:val="00CE3DF0"/>
    <w:rsid w:val="00CE48D6"/>
    <w:rsid w:val="00CE52B1"/>
    <w:rsid w:val="00CE5397"/>
    <w:rsid w:val="00CE57D6"/>
    <w:rsid w:val="00CE5F74"/>
    <w:rsid w:val="00CE62F6"/>
    <w:rsid w:val="00CE6BCB"/>
    <w:rsid w:val="00CE6BCC"/>
    <w:rsid w:val="00CE6EE7"/>
    <w:rsid w:val="00CF0029"/>
    <w:rsid w:val="00CF0224"/>
    <w:rsid w:val="00CF026F"/>
    <w:rsid w:val="00CF0877"/>
    <w:rsid w:val="00CF115A"/>
    <w:rsid w:val="00CF12B7"/>
    <w:rsid w:val="00CF13E2"/>
    <w:rsid w:val="00CF228A"/>
    <w:rsid w:val="00CF282A"/>
    <w:rsid w:val="00CF39CE"/>
    <w:rsid w:val="00CF3EDE"/>
    <w:rsid w:val="00CF4181"/>
    <w:rsid w:val="00CF4270"/>
    <w:rsid w:val="00CF4663"/>
    <w:rsid w:val="00CF4E3F"/>
    <w:rsid w:val="00CF535C"/>
    <w:rsid w:val="00CF65F9"/>
    <w:rsid w:val="00CF6794"/>
    <w:rsid w:val="00CF7274"/>
    <w:rsid w:val="00D002C3"/>
    <w:rsid w:val="00D003B5"/>
    <w:rsid w:val="00D00571"/>
    <w:rsid w:val="00D00AF5"/>
    <w:rsid w:val="00D013C0"/>
    <w:rsid w:val="00D018B7"/>
    <w:rsid w:val="00D01E69"/>
    <w:rsid w:val="00D027B2"/>
    <w:rsid w:val="00D0296E"/>
    <w:rsid w:val="00D02EE4"/>
    <w:rsid w:val="00D03DE9"/>
    <w:rsid w:val="00D0408B"/>
    <w:rsid w:val="00D0461A"/>
    <w:rsid w:val="00D04FAD"/>
    <w:rsid w:val="00D05326"/>
    <w:rsid w:val="00D058DB"/>
    <w:rsid w:val="00D059FD"/>
    <w:rsid w:val="00D05EAD"/>
    <w:rsid w:val="00D06980"/>
    <w:rsid w:val="00D06BE2"/>
    <w:rsid w:val="00D0762D"/>
    <w:rsid w:val="00D0799B"/>
    <w:rsid w:val="00D10283"/>
    <w:rsid w:val="00D10656"/>
    <w:rsid w:val="00D106CB"/>
    <w:rsid w:val="00D1070D"/>
    <w:rsid w:val="00D108D6"/>
    <w:rsid w:val="00D110F4"/>
    <w:rsid w:val="00D1188F"/>
    <w:rsid w:val="00D118E4"/>
    <w:rsid w:val="00D11C0C"/>
    <w:rsid w:val="00D12977"/>
    <w:rsid w:val="00D12E00"/>
    <w:rsid w:val="00D13A6F"/>
    <w:rsid w:val="00D13E3B"/>
    <w:rsid w:val="00D13F57"/>
    <w:rsid w:val="00D140CB"/>
    <w:rsid w:val="00D14FD3"/>
    <w:rsid w:val="00D152D8"/>
    <w:rsid w:val="00D158FA"/>
    <w:rsid w:val="00D15E88"/>
    <w:rsid w:val="00D16530"/>
    <w:rsid w:val="00D168C2"/>
    <w:rsid w:val="00D1699D"/>
    <w:rsid w:val="00D169EB"/>
    <w:rsid w:val="00D177B7"/>
    <w:rsid w:val="00D17D63"/>
    <w:rsid w:val="00D17E5F"/>
    <w:rsid w:val="00D20620"/>
    <w:rsid w:val="00D20C79"/>
    <w:rsid w:val="00D20F85"/>
    <w:rsid w:val="00D21464"/>
    <w:rsid w:val="00D21B13"/>
    <w:rsid w:val="00D21DC5"/>
    <w:rsid w:val="00D227F5"/>
    <w:rsid w:val="00D23261"/>
    <w:rsid w:val="00D232BC"/>
    <w:rsid w:val="00D23A7E"/>
    <w:rsid w:val="00D25A21"/>
    <w:rsid w:val="00D262CA"/>
    <w:rsid w:val="00D26881"/>
    <w:rsid w:val="00D26E0E"/>
    <w:rsid w:val="00D26FBC"/>
    <w:rsid w:val="00D27C79"/>
    <w:rsid w:val="00D3031C"/>
    <w:rsid w:val="00D304AC"/>
    <w:rsid w:val="00D317C5"/>
    <w:rsid w:val="00D31D7D"/>
    <w:rsid w:val="00D31F6F"/>
    <w:rsid w:val="00D3209B"/>
    <w:rsid w:val="00D3298C"/>
    <w:rsid w:val="00D32D19"/>
    <w:rsid w:val="00D32D65"/>
    <w:rsid w:val="00D32DD2"/>
    <w:rsid w:val="00D33702"/>
    <w:rsid w:val="00D33A17"/>
    <w:rsid w:val="00D346A1"/>
    <w:rsid w:val="00D349ED"/>
    <w:rsid w:val="00D34A23"/>
    <w:rsid w:val="00D35007"/>
    <w:rsid w:val="00D355B9"/>
    <w:rsid w:val="00D372E2"/>
    <w:rsid w:val="00D37C6E"/>
    <w:rsid w:val="00D40028"/>
    <w:rsid w:val="00D408A5"/>
    <w:rsid w:val="00D40E5C"/>
    <w:rsid w:val="00D41185"/>
    <w:rsid w:val="00D4184A"/>
    <w:rsid w:val="00D41926"/>
    <w:rsid w:val="00D420D4"/>
    <w:rsid w:val="00D423B9"/>
    <w:rsid w:val="00D436D2"/>
    <w:rsid w:val="00D43754"/>
    <w:rsid w:val="00D43EB0"/>
    <w:rsid w:val="00D441EB"/>
    <w:rsid w:val="00D44531"/>
    <w:rsid w:val="00D447BC"/>
    <w:rsid w:val="00D44A36"/>
    <w:rsid w:val="00D44D2C"/>
    <w:rsid w:val="00D44D68"/>
    <w:rsid w:val="00D454E2"/>
    <w:rsid w:val="00D46352"/>
    <w:rsid w:val="00D47292"/>
    <w:rsid w:val="00D47389"/>
    <w:rsid w:val="00D47424"/>
    <w:rsid w:val="00D47686"/>
    <w:rsid w:val="00D477A5"/>
    <w:rsid w:val="00D50213"/>
    <w:rsid w:val="00D50577"/>
    <w:rsid w:val="00D50B33"/>
    <w:rsid w:val="00D5166D"/>
    <w:rsid w:val="00D51D1C"/>
    <w:rsid w:val="00D523DF"/>
    <w:rsid w:val="00D52BE9"/>
    <w:rsid w:val="00D52C54"/>
    <w:rsid w:val="00D52D33"/>
    <w:rsid w:val="00D530FF"/>
    <w:rsid w:val="00D5368D"/>
    <w:rsid w:val="00D53796"/>
    <w:rsid w:val="00D55926"/>
    <w:rsid w:val="00D55C3D"/>
    <w:rsid w:val="00D56172"/>
    <w:rsid w:val="00D561AA"/>
    <w:rsid w:val="00D566FC"/>
    <w:rsid w:val="00D569D6"/>
    <w:rsid w:val="00D56AB3"/>
    <w:rsid w:val="00D56D4E"/>
    <w:rsid w:val="00D57581"/>
    <w:rsid w:val="00D57ECB"/>
    <w:rsid w:val="00D600D9"/>
    <w:rsid w:val="00D601BC"/>
    <w:rsid w:val="00D6024A"/>
    <w:rsid w:val="00D603CF"/>
    <w:rsid w:val="00D61687"/>
    <w:rsid w:val="00D618FF"/>
    <w:rsid w:val="00D619FA"/>
    <w:rsid w:val="00D61E50"/>
    <w:rsid w:val="00D620AF"/>
    <w:rsid w:val="00D623AF"/>
    <w:rsid w:val="00D62A32"/>
    <w:rsid w:val="00D62A7D"/>
    <w:rsid w:val="00D62D63"/>
    <w:rsid w:val="00D632FE"/>
    <w:rsid w:val="00D639C4"/>
    <w:rsid w:val="00D64537"/>
    <w:rsid w:val="00D6456D"/>
    <w:rsid w:val="00D647EC"/>
    <w:rsid w:val="00D65966"/>
    <w:rsid w:val="00D65AD7"/>
    <w:rsid w:val="00D65C0E"/>
    <w:rsid w:val="00D67090"/>
    <w:rsid w:val="00D67343"/>
    <w:rsid w:val="00D67B5C"/>
    <w:rsid w:val="00D705D7"/>
    <w:rsid w:val="00D71251"/>
    <w:rsid w:val="00D71416"/>
    <w:rsid w:val="00D71516"/>
    <w:rsid w:val="00D71982"/>
    <w:rsid w:val="00D71B4B"/>
    <w:rsid w:val="00D71D15"/>
    <w:rsid w:val="00D72967"/>
    <w:rsid w:val="00D72E4D"/>
    <w:rsid w:val="00D735F9"/>
    <w:rsid w:val="00D7364A"/>
    <w:rsid w:val="00D737E1"/>
    <w:rsid w:val="00D7427A"/>
    <w:rsid w:val="00D747AE"/>
    <w:rsid w:val="00D74DCC"/>
    <w:rsid w:val="00D74E77"/>
    <w:rsid w:val="00D74F1A"/>
    <w:rsid w:val="00D75CE6"/>
    <w:rsid w:val="00D75FCC"/>
    <w:rsid w:val="00D762AE"/>
    <w:rsid w:val="00D7664A"/>
    <w:rsid w:val="00D76919"/>
    <w:rsid w:val="00D76B11"/>
    <w:rsid w:val="00D76C3B"/>
    <w:rsid w:val="00D7712B"/>
    <w:rsid w:val="00D77683"/>
    <w:rsid w:val="00D77D7B"/>
    <w:rsid w:val="00D8058E"/>
    <w:rsid w:val="00D80D4B"/>
    <w:rsid w:val="00D81072"/>
    <w:rsid w:val="00D810AB"/>
    <w:rsid w:val="00D81635"/>
    <w:rsid w:val="00D829DD"/>
    <w:rsid w:val="00D82EB3"/>
    <w:rsid w:val="00D8301A"/>
    <w:rsid w:val="00D83034"/>
    <w:rsid w:val="00D83F03"/>
    <w:rsid w:val="00D843B8"/>
    <w:rsid w:val="00D8470A"/>
    <w:rsid w:val="00D84E01"/>
    <w:rsid w:val="00D84E1B"/>
    <w:rsid w:val="00D853F8"/>
    <w:rsid w:val="00D85407"/>
    <w:rsid w:val="00D859DA"/>
    <w:rsid w:val="00D85E4F"/>
    <w:rsid w:val="00D86247"/>
    <w:rsid w:val="00D862B2"/>
    <w:rsid w:val="00D86BB8"/>
    <w:rsid w:val="00D86D21"/>
    <w:rsid w:val="00D8758B"/>
    <w:rsid w:val="00D87A3D"/>
    <w:rsid w:val="00D87CD7"/>
    <w:rsid w:val="00D906BC"/>
    <w:rsid w:val="00D90896"/>
    <w:rsid w:val="00D90F58"/>
    <w:rsid w:val="00D925E4"/>
    <w:rsid w:val="00D92802"/>
    <w:rsid w:val="00D92B67"/>
    <w:rsid w:val="00D93206"/>
    <w:rsid w:val="00D93762"/>
    <w:rsid w:val="00D93887"/>
    <w:rsid w:val="00D93A97"/>
    <w:rsid w:val="00D941F5"/>
    <w:rsid w:val="00D94766"/>
    <w:rsid w:val="00D94D50"/>
    <w:rsid w:val="00D95169"/>
    <w:rsid w:val="00D95ED6"/>
    <w:rsid w:val="00D967CC"/>
    <w:rsid w:val="00D9680F"/>
    <w:rsid w:val="00D96BC7"/>
    <w:rsid w:val="00D97262"/>
    <w:rsid w:val="00D97BFA"/>
    <w:rsid w:val="00DA0FCD"/>
    <w:rsid w:val="00DA1990"/>
    <w:rsid w:val="00DA1DCF"/>
    <w:rsid w:val="00DA2026"/>
    <w:rsid w:val="00DA224C"/>
    <w:rsid w:val="00DA23FF"/>
    <w:rsid w:val="00DA2868"/>
    <w:rsid w:val="00DA2A2B"/>
    <w:rsid w:val="00DA2EAA"/>
    <w:rsid w:val="00DA3851"/>
    <w:rsid w:val="00DA3B8F"/>
    <w:rsid w:val="00DA3F17"/>
    <w:rsid w:val="00DA3FED"/>
    <w:rsid w:val="00DA462E"/>
    <w:rsid w:val="00DA4AB5"/>
    <w:rsid w:val="00DA59DF"/>
    <w:rsid w:val="00DA659C"/>
    <w:rsid w:val="00DA6800"/>
    <w:rsid w:val="00DA6A06"/>
    <w:rsid w:val="00DA6B9B"/>
    <w:rsid w:val="00DA7220"/>
    <w:rsid w:val="00DA739F"/>
    <w:rsid w:val="00DA76CC"/>
    <w:rsid w:val="00DA77B0"/>
    <w:rsid w:val="00DA7F34"/>
    <w:rsid w:val="00DB0A36"/>
    <w:rsid w:val="00DB1094"/>
    <w:rsid w:val="00DB181D"/>
    <w:rsid w:val="00DB1F15"/>
    <w:rsid w:val="00DB22A9"/>
    <w:rsid w:val="00DB28C3"/>
    <w:rsid w:val="00DB2D8C"/>
    <w:rsid w:val="00DB307D"/>
    <w:rsid w:val="00DB35C7"/>
    <w:rsid w:val="00DB3B2A"/>
    <w:rsid w:val="00DB4654"/>
    <w:rsid w:val="00DB494D"/>
    <w:rsid w:val="00DB56F9"/>
    <w:rsid w:val="00DB6206"/>
    <w:rsid w:val="00DB6395"/>
    <w:rsid w:val="00DB6981"/>
    <w:rsid w:val="00DB6ACC"/>
    <w:rsid w:val="00DB6BAB"/>
    <w:rsid w:val="00DB7729"/>
    <w:rsid w:val="00DB7CE9"/>
    <w:rsid w:val="00DC08FC"/>
    <w:rsid w:val="00DC0C4D"/>
    <w:rsid w:val="00DC0DD3"/>
    <w:rsid w:val="00DC2101"/>
    <w:rsid w:val="00DC28CA"/>
    <w:rsid w:val="00DC2BE1"/>
    <w:rsid w:val="00DC3357"/>
    <w:rsid w:val="00DC36AB"/>
    <w:rsid w:val="00DC36B1"/>
    <w:rsid w:val="00DC3746"/>
    <w:rsid w:val="00DC389C"/>
    <w:rsid w:val="00DC3CA0"/>
    <w:rsid w:val="00DC3D0A"/>
    <w:rsid w:val="00DC4C64"/>
    <w:rsid w:val="00DC4EE1"/>
    <w:rsid w:val="00DC5072"/>
    <w:rsid w:val="00DC621E"/>
    <w:rsid w:val="00DC6661"/>
    <w:rsid w:val="00DC6A6F"/>
    <w:rsid w:val="00DC6AB2"/>
    <w:rsid w:val="00DC6F26"/>
    <w:rsid w:val="00DC7009"/>
    <w:rsid w:val="00DC7BE6"/>
    <w:rsid w:val="00DD0095"/>
    <w:rsid w:val="00DD013F"/>
    <w:rsid w:val="00DD0190"/>
    <w:rsid w:val="00DD0322"/>
    <w:rsid w:val="00DD0A38"/>
    <w:rsid w:val="00DD0AC5"/>
    <w:rsid w:val="00DD0C3B"/>
    <w:rsid w:val="00DD114A"/>
    <w:rsid w:val="00DD15A5"/>
    <w:rsid w:val="00DD1B81"/>
    <w:rsid w:val="00DD1CC0"/>
    <w:rsid w:val="00DD1DFD"/>
    <w:rsid w:val="00DD1FC4"/>
    <w:rsid w:val="00DD20BE"/>
    <w:rsid w:val="00DD23FA"/>
    <w:rsid w:val="00DD24AE"/>
    <w:rsid w:val="00DD26B5"/>
    <w:rsid w:val="00DD2774"/>
    <w:rsid w:val="00DD2C4C"/>
    <w:rsid w:val="00DD2CF0"/>
    <w:rsid w:val="00DD381F"/>
    <w:rsid w:val="00DD3E28"/>
    <w:rsid w:val="00DD4173"/>
    <w:rsid w:val="00DD45CB"/>
    <w:rsid w:val="00DD4E04"/>
    <w:rsid w:val="00DD5314"/>
    <w:rsid w:val="00DD589A"/>
    <w:rsid w:val="00DD594D"/>
    <w:rsid w:val="00DE0498"/>
    <w:rsid w:val="00DE0A2C"/>
    <w:rsid w:val="00DE1404"/>
    <w:rsid w:val="00DE196E"/>
    <w:rsid w:val="00DE1CF6"/>
    <w:rsid w:val="00DE1EAC"/>
    <w:rsid w:val="00DE221F"/>
    <w:rsid w:val="00DE25D5"/>
    <w:rsid w:val="00DE28F6"/>
    <w:rsid w:val="00DE2DAB"/>
    <w:rsid w:val="00DE30A2"/>
    <w:rsid w:val="00DE360B"/>
    <w:rsid w:val="00DE37C7"/>
    <w:rsid w:val="00DE3929"/>
    <w:rsid w:val="00DE3A62"/>
    <w:rsid w:val="00DE3E3C"/>
    <w:rsid w:val="00DE41CE"/>
    <w:rsid w:val="00DE421E"/>
    <w:rsid w:val="00DE4A09"/>
    <w:rsid w:val="00DE4C71"/>
    <w:rsid w:val="00DE6AE9"/>
    <w:rsid w:val="00DE6F75"/>
    <w:rsid w:val="00DE746B"/>
    <w:rsid w:val="00DE7C6B"/>
    <w:rsid w:val="00DF0874"/>
    <w:rsid w:val="00DF0BAB"/>
    <w:rsid w:val="00DF12E6"/>
    <w:rsid w:val="00DF15F2"/>
    <w:rsid w:val="00DF1976"/>
    <w:rsid w:val="00DF203B"/>
    <w:rsid w:val="00DF2990"/>
    <w:rsid w:val="00DF313B"/>
    <w:rsid w:val="00DF33FE"/>
    <w:rsid w:val="00DF3536"/>
    <w:rsid w:val="00DF4995"/>
    <w:rsid w:val="00DF5A09"/>
    <w:rsid w:val="00DF61CB"/>
    <w:rsid w:val="00DF6207"/>
    <w:rsid w:val="00DF6601"/>
    <w:rsid w:val="00DF684C"/>
    <w:rsid w:val="00DF68FA"/>
    <w:rsid w:val="00DF7336"/>
    <w:rsid w:val="00DF739E"/>
    <w:rsid w:val="00E00114"/>
    <w:rsid w:val="00E006DA"/>
    <w:rsid w:val="00E00CC3"/>
    <w:rsid w:val="00E00D02"/>
    <w:rsid w:val="00E00E5B"/>
    <w:rsid w:val="00E01042"/>
    <w:rsid w:val="00E01994"/>
    <w:rsid w:val="00E01DF3"/>
    <w:rsid w:val="00E02448"/>
    <w:rsid w:val="00E0286A"/>
    <w:rsid w:val="00E0297D"/>
    <w:rsid w:val="00E0304A"/>
    <w:rsid w:val="00E0347D"/>
    <w:rsid w:val="00E0366F"/>
    <w:rsid w:val="00E03CD4"/>
    <w:rsid w:val="00E0417D"/>
    <w:rsid w:val="00E0460D"/>
    <w:rsid w:val="00E04FE9"/>
    <w:rsid w:val="00E05AAA"/>
    <w:rsid w:val="00E061FD"/>
    <w:rsid w:val="00E06447"/>
    <w:rsid w:val="00E06FAF"/>
    <w:rsid w:val="00E0745F"/>
    <w:rsid w:val="00E079C5"/>
    <w:rsid w:val="00E07CD9"/>
    <w:rsid w:val="00E10149"/>
    <w:rsid w:val="00E10E7B"/>
    <w:rsid w:val="00E114EE"/>
    <w:rsid w:val="00E124A6"/>
    <w:rsid w:val="00E1283B"/>
    <w:rsid w:val="00E128D0"/>
    <w:rsid w:val="00E133D2"/>
    <w:rsid w:val="00E1389A"/>
    <w:rsid w:val="00E15284"/>
    <w:rsid w:val="00E15415"/>
    <w:rsid w:val="00E15946"/>
    <w:rsid w:val="00E159C1"/>
    <w:rsid w:val="00E15CAC"/>
    <w:rsid w:val="00E16FEC"/>
    <w:rsid w:val="00E17585"/>
    <w:rsid w:val="00E1767F"/>
    <w:rsid w:val="00E20702"/>
    <w:rsid w:val="00E20943"/>
    <w:rsid w:val="00E20CFD"/>
    <w:rsid w:val="00E20F34"/>
    <w:rsid w:val="00E211B0"/>
    <w:rsid w:val="00E21371"/>
    <w:rsid w:val="00E216E1"/>
    <w:rsid w:val="00E21D07"/>
    <w:rsid w:val="00E21DD0"/>
    <w:rsid w:val="00E22F8B"/>
    <w:rsid w:val="00E23374"/>
    <w:rsid w:val="00E238C3"/>
    <w:rsid w:val="00E23938"/>
    <w:rsid w:val="00E23D30"/>
    <w:rsid w:val="00E23E0C"/>
    <w:rsid w:val="00E24D7B"/>
    <w:rsid w:val="00E26656"/>
    <w:rsid w:val="00E2666D"/>
    <w:rsid w:val="00E267A3"/>
    <w:rsid w:val="00E26944"/>
    <w:rsid w:val="00E272CD"/>
    <w:rsid w:val="00E27763"/>
    <w:rsid w:val="00E27972"/>
    <w:rsid w:val="00E27CDE"/>
    <w:rsid w:val="00E30306"/>
    <w:rsid w:val="00E307B8"/>
    <w:rsid w:val="00E30D6B"/>
    <w:rsid w:val="00E31EE2"/>
    <w:rsid w:val="00E3214A"/>
    <w:rsid w:val="00E32796"/>
    <w:rsid w:val="00E32813"/>
    <w:rsid w:val="00E336A7"/>
    <w:rsid w:val="00E339C3"/>
    <w:rsid w:val="00E33A50"/>
    <w:rsid w:val="00E33F99"/>
    <w:rsid w:val="00E34D38"/>
    <w:rsid w:val="00E3567C"/>
    <w:rsid w:val="00E35F5E"/>
    <w:rsid w:val="00E369AA"/>
    <w:rsid w:val="00E3709C"/>
    <w:rsid w:val="00E377A8"/>
    <w:rsid w:val="00E40153"/>
    <w:rsid w:val="00E41820"/>
    <w:rsid w:val="00E4216D"/>
    <w:rsid w:val="00E42D8B"/>
    <w:rsid w:val="00E43468"/>
    <w:rsid w:val="00E43A8C"/>
    <w:rsid w:val="00E440D3"/>
    <w:rsid w:val="00E44132"/>
    <w:rsid w:val="00E44163"/>
    <w:rsid w:val="00E444F7"/>
    <w:rsid w:val="00E445D6"/>
    <w:rsid w:val="00E4478B"/>
    <w:rsid w:val="00E44ADE"/>
    <w:rsid w:val="00E451FC"/>
    <w:rsid w:val="00E453FD"/>
    <w:rsid w:val="00E4549A"/>
    <w:rsid w:val="00E45F55"/>
    <w:rsid w:val="00E464F5"/>
    <w:rsid w:val="00E46C7B"/>
    <w:rsid w:val="00E46D4A"/>
    <w:rsid w:val="00E46DA7"/>
    <w:rsid w:val="00E47100"/>
    <w:rsid w:val="00E47276"/>
    <w:rsid w:val="00E4769D"/>
    <w:rsid w:val="00E478FE"/>
    <w:rsid w:val="00E50604"/>
    <w:rsid w:val="00E50745"/>
    <w:rsid w:val="00E50E0F"/>
    <w:rsid w:val="00E51BD1"/>
    <w:rsid w:val="00E51EB4"/>
    <w:rsid w:val="00E51F0F"/>
    <w:rsid w:val="00E51FA5"/>
    <w:rsid w:val="00E521DA"/>
    <w:rsid w:val="00E52D5D"/>
    <w:rsid w:val="00E53009"/>
    <w:rsid w:val="00E533ED"/>
    <w:rsid w:val="00E536E4"/>
    <w:rsid w:val="00E5397E"/>
    <w:rsid w:val="00E539F8"/>
    <w:rsid w:val="00E53D05"/>
    <w:rsid w:val="00E53DF5"/>
    <w:rsid w:val="00E54040"/>
    <w:rsid w:val="00E542E6"/>
    <w:rsid w:val="00E54646"/>
    <w:rsid w:val="00E549A3"/>
    <w:rsid w:val="00E55196"/>
    <w:rsid w:val="00E5581A"/>
    <w:rsid w:val="00E55F87"/>
    <w:rsid w:val="00E570A2"/>
    <w:rsid w:val="00E601D3"/>
    <w:rsid w:val="00E60BAB"/>
    <w:rsid w:val="00E60D72"/>
    <w:rsid w:val="00E60FAE"/>
    <w:rsid w:val="00E61BF1"/>
    <w:rsid w:val="00E61E3D"/>
    <w:rsid w:val="00E62046"/>
    <w:rsid w:val="00E623EF"/>
    <w:rsid w:val="00E6309D"/>
    <w:rsid w:val="00E63855"/>
    <w:rsid w:val="00E63987"/>
    <w:rsid w:val="00E63B3B"/>
    <w:rsid w:val="00E63DA0"/>
    <w:rsid w:val="00E649B7"/>
    <w:rsid w:val="00E64D1C"/>
    <w:rsid w:val="00E64D2B"/>
    <w:rsid w:val="00E64EF0"/>
    <w:rsid w:val="00E65FC3"/>
    <w:rsid w:val="00E6600E"/>
    <w:rsid w:val="00E660AF"/>
    <w:rsid w:val="00E665F8"/>
    <w:rsid w:val="00E6684F"/>
    <w:rsid w:val="00E6706E"/>
    <w:rsid w:val="00E70C0C"/>
    <w:rsid w:val="00E71161"/>
    <w:rsid w:val="00E711E3"/>
    <w:rsid w:val="00E7153D"/>
    <w:rsid w:val="00E718A6"/>
    <w:rsid w:val="00E7216F"/>
    <w:rsid w:val="00E722E2"/>
    <w:rsid w:val="00E7264D"/>
    <w:rsid w:val="00E727BD"/>
    <w:rsid w:val="00E72CAD"/>
    <w:rsid w:val="00E72D5B"/>
    <w:rsid w:val="00E734B1"/>
    <w:rsid w:val="00E73503"/>
    <w:rsid w:val="00E741B4"/>
    <w:rsid w:val="00E744B8"/>
    <w:rsid w:val="00E74D8C"/>
    <w:rsid w:val="00E75247"/>
    <w:rsid w:val="00E754FA"/>
    <w:rsid w:val="00E759A0"/>
    <w:rsid w:val="00E75AC3"/>
    <w:rsid w:val="00E766B5"/>
    <w:rsid w:val="00E767AF"/>
    <w:rsid w:val="00E76C2E"/>
    <w:rsid w:val="00E76D53"/>
    <w:rsid w:val="00E77B47"/>
    <w:rsid w:val="00E8046E"/>
    <w:rsid w:val="00E816E4"/>
    <w:rsid w:val="00E81878"/>
    <w:rsid w:val="00E8267E"/>
    <w:rsid w:val="00E8297E"/>
    <w:rsid w:val="00E82A41"/>
    <w:rsid w:val="00E83860"/>
    <w:rsid w:val="00E841E1"/>
    <w:rsid w:val="00E856D0"/>
    <w:rsid w:val="00E86692"/>
    <w:rsid w:val="00E86703"/>
    <w:rsid w:val="00E875DD"/>
    <w:rsid w:val="00E87AE9"/>
    <w:rsid w:val="00E87FD6"/>
    <w:rsid w:val="00E903A9"/>
    <w:rsid w:val="00E90619"/>
    <w:rsid w:val="00E91EA5"/>
    <w:rsid w:val="00E9203E"/>
    <w:rsid w:val="00E920FE"/>
    <w:rsid w:val="00E928B2"/>
    <w:rsid w:val="00E94407"/>
    <w:rsid w:val="00E946F2"/>
    <w:rsid w:val="00E94BFC"/>
    <w:rsid w:val="00E94C7A"/>
    <w:rsid w:val="00E94FCC"/>
    <w:rsid w:val="00E95263"/>
    <w:rsid w:val="00E95901"/>
    <w:rsid w:val="00E95D12"/>
    <w:rsid w:val="00E95D50"/>
    <w:rsid w:val="00E965DD"/>
    <w:rsid w:val="00E96702"/>
    <w:rsid w:val="00E96A41"/>
    <w:rsid w:val="00E96C3B"/>
    <w:rsid w:val="00E97945"/>
    <w:rsid w:val="00E97FD1"/>
    <w:rsid w:val="00EA0503"/>
    <w:rsid w:val="00EA071F"/>
    <w:rsid w:val="00EA0832"/>
    <w:rsid w:val="00EA13B3"/>
    <w:rsid w:val="00EA1799"/>
    <w:rsid w:val="00EA1CBA"/>
    <w:rsid w:val="00EA2143"/>
    <w:rsid w:val="00EA24E0"/>
    <w:rsid w:val="00EA2552"/>
    <w:rsid w:val="00EA2B0D"/>
    <w:rsid w:val="00EA3266"/>
    <w:rsid w:val="00EA3C07"/>
    <w:rsid w:val="00EA3E0E"/>
    <w:rsid w:val="00EA4036"/>
    <w:rsid w:val="00EA4D90"/>
    <w:rsid w:val="00EA4E0A"/>
    <w:rsid w:val="00EA512F"/>
    <w:rsid w:val="00EA5959"/>
    <w:rsid w:val="00EA5B9F"/>
    <w:rsid w:val="00EA61F8"/>
    <w:rsid w:val="00EA66D6"/>
    <w:rsid w:val="00EA7076"/>
    <w:rsid w:val="00EA7158"/>
    <w:rsid w:val="00EA78BE"/>
    <w:rsid w:val="00EA7D79"/>
    <w:rsid w:val="00EA7D88"/>
    <w:rsid w:val="00EA7E2B"/>
    <w:rsid w:val="00EB002D"/>
    <w:rsid w:val="00EB03E9"/>
    <w:rsid w:val="00EB161A"/>
    <w:rsid w:val="00EB21A3"/>
    <w:rsid w:val="00EB2377"/>
    <w:rsid w:val="00EB2431"/>
    <w:rsid w:val="00EB24CF"/>
    <w:rsid w:val="00EB39DF"/>
    <w:rsid w:val="00EB3E39"/>
    <w:rsid w:val="00EB4B9F"/>
    <w:rsid w:val="00EB5731"/>
    <w:rsid w:val="00EB58B6"/>
    <w:rsid w:val="00EB61E0"/>
    <w:rsid w:val="00EB6557"/>
    <w:rsid w:val="00EB66A5"/>
    <w:rsid w:val="00EB68FD"/>
    <w:rsid w:val="00EB7201"/>
    <w:rsid w:val="00EB793A"/>
    <w:rsid w:val="00EB7FB7"/>
    <w:rsid w:val="00EC16E4"/>
    <w:rsid w:val="00EC1A7B"/>
    <w:rsid w:val="00EC1A9E"/>
    <w:rsid w:val="00EC1D20"/>
    <w:rsid w:val="00EC1F25"/>
    <w:rsid w:val="00EC21A8"/>
    <w:rsid w:val="00EC3210"/>
    <w:rsid w:val="00EC39EB"/>
    <w:rsid w:val="00EC3C14"/>
    <w:rsid w:val="00EC3C90"/>
    <w:rsid w:val="00EC4582"/>
    <w:rsid w:val="00EC4EE3"/>
    <w:rsid w:val="00EC517E"/>
    <w:rsid w:val="00EC52B9"/>
    <w:rsid w:val="00EC55D6"/>
    <w:rsid w:val="00EC5AAD"/>
    <w:rsid w:val="00EC5D01"/>
    <w:rsid w:val="00EC5D1A"/>
    <w:rsid w:val="00EC5EE0"/>
    <w:rsid w:val="00EC630E"/>
    <w:rsid w:val="00EC71E0"/>
    <w:rsid w:val="00EC7444"/>
    <w:rsid w:val="00EC754D"/>
    <w:rsid w:val="00EC759C"/>
    <w:rsid w:val="00EC7A0F"/>
    <w:rsid w:val="00EC7A2C"/>
    <w:rsid w:val="00ED09EB"/>
    <w:rsid w:val="00ED0CC1"/>
    <w:rsid w:val="00ED0D9B"/>
    <w:rsid w:val="00ED0EE5"/>
    <w:rsid w:val="00ED136B"/>
    <w:rsid w:val="00ED2182"/>
    <w:rsid w:val="00ED38AC"/>
    <w:rsid w:val="00ED3C8A"/>
    <w:rsid w:val="00ED402F"/>
    <w:rsid w:val="00ED47FE"/>
    <w:rsid w:val="00ED4DC2"/>
    <w:rsid w:val="00ED5173"/>
    <w:rsid w:val="00ED523D"/>
    <w:rsid w:val="00ED552B"/>
    <w:rsid w:val="00ED583F"/>
    <w:rsid w:val="00ED5DD9"/>
    <w:rsid w:val="00ED73E9"/>
    <w:rsid w:val="00ED78D8"/>
    <w:rsid w:val="00ED795D"/>
    <w:rsid w:val="00ED7A6F"/>
    <w:rsid w:val="00ED7B85"/>
    <w:rsid w:val="00ED7DC4"/>
    <w:rsid w:val="00EE025C"/>
    <w:rsid w:val="00EE0346"/>
    <w:rsid w:val="00EE0678"/>
    <w:rsid w:val="00EE08F3"/>
    <w:rsid w:val="00EE1849"/>
    <w:rsid w:val="00EE1DBA"/>
    <w:rsid w:val="00EE29A0"/>
    <w:rsid w:val="00EE2D41"/>
    <w:rsid w:val="00EE2E72"/>
    <w:rsid w:val="00EE3A7D"/>
    <w:rsid w:val="00EE3D7B"/>
    <w:rsid w:val="00EE3F2F"/>
    <w:rsid w:val="00EE3FE9"/>
    <w:rsid w:val="00EE4069"/>
    <w:rsid w:val="00EE450B"/>
    <w:rsid w:val="00EE47C0"/>
    <w:rsid w:val="00EE4FF6"/>
    <w:rsid w:val="00EE5E90"/>
    <w:rsid w:val="00EE605C"/>
    <w:rsid w:val="00EE649B"/>
    <w:rsid w:val="00EE680A"/>
    <w:rsid w:val="00EE6A7E"/>
    <w:rsid w:val="00EE747E"/>
    <w:rsid w:val="00EE77B5"/>
    <w:rsid w:val="00EE7AE9"/>
    <w:rsid w:val="00EF012B"/>
    <w:rsid w:val="00EF0E69"/>
    <w:rsid w:val="00EF286D"/>
    <w:rsid w:val="00EF2B38"/>
    <w:rsid w:val="00EF2BAE"/>
    <w:rsid w:val="00EF2FE2"/>
    <w:rsid w:val="00EF32B7"/>
    <w:rsid w:val="00EF3922"/>
    <w:rsid w:val="00EF3F4B"/>
    <w:rsid w:val="00EF4390"/>
    <w:rsid w:val="00EF5292"/>
    <w:rsid w:val="00EF5723"/>
    <w:rsid w:val="00EF586F"/>
    <w:rsid w:val="00EF60B8"/>
    <w:rsid w:val="00EF61C2"/>
    <w:rsid w:val="00EF6487"/>
    <w:rsid w:val="00EF675C"/>
    <w:rsid w:val="00EF7AC9"/>
    <w:rsid w:val="00EF7E0C"/>
    <w:rsid w:val="00F00319"/>
    <w:rsid w:val="00F00F80"/>
    <w:rsid w:val="00F00FEB"/>
    <w:rsid w:val="00F01342"/>
    <w:rsid w:val="00F014F0"/>
    <w:rsid w:val="00F01604"/>
    <w:rsid w:val="00F017AD"/>
    <w:rsid w:val="00F026D5"/>
    <w:rsid w:val="00F02C28"/>
    <w:rsid w:val="00F03218"/>
    <w:rsid w:val="00F03508"/>
    <w:rsid w:val="00F04493"/>
    <w:rsid w:val="00F044DA"/>
    <w:rsid w:val="00F04823"/>
    <w:rsid w:val="00F048DE"/>
    <w:rsid w:val="00F048F4"/>
    <w:rsid w:val="00F04DC9"/>
    <w:rsid w:val="00F04E0B"/>
    <w:rsid w:val="00F04EC1"/>
    <w:rsid w:val="00F05676"/>
    <w:rsid w:val="00F05722"/>
    <w:rsid w:val="00F058E8"/>
    <w:rsid w:val="00F05E9C"/>
    <w:rsid w:val="00F063FA"/>
    <w:rsid w:val="00F078D4"/>
    <w:rsid w:val="00F07BBA"/>
    <w:rsid w:val="00F07F8C"/>
    <w:rsid w:val="00F07FCB"/>
    <w:rsid w:val="00F102E0"/>
    <w:rsid w:val="00F11423"/>
    <w:rsid w:val="00F11543"/>
    <w:rsid w:val="00F115C7"/>
    <w:rsid w:val="00F118F6"/>
    <w:rsid w:val="00F11D2E"/>
    <w:rsid w:val="00F1294A"/>
    <w:rsid w:val="00F12BED"/>
    <w:rsid w:val="00F1394E"/>
    <w:rsid w:val="00F13ADD"/>
    <w:rsid w:val="00F14152"/>
    <w:rsid w:val="00F14558"/>
    <w:rsid w:val="00F146D5"/>
    <w:rsid w:val="00F1487B"/>
    <w:rsid w:val="00F149D8"/>
    <w:rsid w:val="00F14A91"/>
    <w:rsid w:val="00F150EA"/>
    <w:rsid w:val="00F169D6"/>
    <w:rsid w:val="00F1767A"/>
    <w:rsid w:val="00F17B38"/>
    <w:rsid w:val="00F17F44"/>
    <w:rsid w:val="00F211E3"/>
    <w:rsid w:val="00F212EB"/>
    <w:rsid w:val="00F213CB"/>
    <w:rsid w:val="00F21989"/>
    <w:rsid w:val="00F21AE5"/>
    <w:rsid w:val="00F21F85"/>
    <w:rsid w:val="00F22BC7"/>
    <w:rsid w:val="00F22C43"/>
    <w:rsid w:val="00F22DA5"/>
    <w:rsid w:val="00F23AB1"/>
    <w:rsid w:val="00F23BE8"/>
    <w:rsid w:val="00F23E9E"/>
    <w:rsid w:val="00F24399"/>
    <w:rsid w:val="00F2482B"/>
    <w:rsid w:val="00F249AD"/>
    <w:rsid w:val="00F24E48"/>
    <w:rsid w:val="00F24EEE"/>
    <w:rsid w:val="00F24EFC"/>
    <w:rsid w:val="00F25696"/>
    <w:rsid w:val="00F25E28"/>
    <w:rsid w:val="00F262FB"/>
    <w:rsid w:val="00F26BA0"/>
    <w:rsid w:val="00F27531"/>
    <w:rsid w:val="00F279BF"/>
    <w:rsid w:val="00F27E24"/>
    <w:rsid w:val="00F3032A"/>
    <w:rsid w:val="00F307DC"/>
    <w:rsid w:val="00F30800"/>
    <w:rsid w:val="00F312F8"/>
    <w:rsid w:val="00F31879"/>
    <w:rsid w:val="00F31A19"/>
    <w:rsid w:val="00F326D1"/>
    <w:rsid w:val="00F32A92"/>
    <w:rsid w:val="00F332D5"/>
    <w:rsid w:val="00F33313"/>
    <w:rsid w:val="00F33C0A"/>
    <w:rsid w:val="00F33C5C"/>
    <w:rsid w:val="00F34223"/>
    <w:rsid w:val="00F34DF4"/>
    <w:rsid w:val="00F34F34"/>
    <w:rsid w:val="00F362C6"/>
    <w:rsid w:val="00F36C04"/>
    <w:rsid w:val="00F36C0F"/>
    <w:rsid w:val="00F37107"/>
    <w:rsid w:val="00F37C1B"/>
    <w:rsid w:val="00F4001A"/>
    <w:rsid w:val="00F403EC"/>
    <w:rsid w:val="00F40903"/>
    <w:rsid w:val="00F40BCF"/>
    <w:rsid w:val="00F41A06"/>
    <w:rsid w:val="00F41C02"/>
    <w:rsid w:val="00F42DC5"/>
    <w:rsid w:val="00F4327F"/>
    <w:rsid w:val="00F438D2"/>
    <w:rsid w:val="00F43B93"/>
    <w:rsid w:val="00F43D55"/>
    <w:rsid w:val="00F441A9"/>
    <w:rsid w:val="00F445D4"/>
    <w:rsid w:val="00F44A6D"/>
    <w:rsid w:val="00F44DCC"/>
    <w:rsid w:val="00F45191"/>
    <w:rsid w:val="00F46296"/>
    <w:rsid w:val="00F4647C"/>
    <w:rsid w:val="00F465FF"/>
    <w:rsid w:val="00F4771F"/>
    <w:rsid w:val="00F478E6"/>
    <w:rsid w:val="00F47DAE"/>
    <w:rsid w:val="00F501A4"/>
    <w:rsid w:val="00F504E4"/>
    <w:rsid w:val="00F5052B"/>
    <w:rsid w:val="00F50885"/>
    <w:rsid w:val="00F508A0"/>
    <w:rsid w:val="00F50C3D"/>
    <w:rsid w:val="00F50DE9"/>
    <w:rsid w:val="00F513C1"/>
    <w:rsid w:val="00F51DFC"/>
    <w:rsid w:val="00F528D9"/>
    <w:rsid w:val="00F529AF"/>
    <w:rsid w:val="00F533A3"/>
    <w:rsid w:val="00F53C58"/>
    <w:rsid w:val="00F53F28"/>
    <w:rsid w:val="00F53FB3"/>
    <w:rsid w:val="00F5404F"/>
    <w:rsid w:val="00F54354"/>
    <w:rsid w:val="00F54B30"/>
    <w:rsid w:val="00F54D18"/>
    <w:rsid w:val="00F54D2A"/>
    <w:rsid w:val="00F55736"/>
    <w:rsid w:val="00F563D6"/>
    <w:rsid w:val="00F57545"/>
    <w:rsid w:val="00F57923"/>
    <w:rsid w:val="00F57C79"/>
    <w:rsid w:val="00F57E02"/>
    <w:rsid w:val="00F60136"/>
    <w:rsid w:val="00F6014E"/>
    <w:rsid w:val="00F605F0"/>
    <w:rsid w:val="00F60C47"/>
    <w:rsid w:val="00F60DAF"/>
    <w:rsid w:val="00F61254"/>
    <w:rsid w:val="00F63AB5"/>
    <w:rsid w:val="00F63C71"/>
    <w:rsid w:val="00F63F46"/>
    <w:rsid w:val="00F6422F"/>
    <w:rsid w:val="00F644E0"/>
    <w:rsid w:val="00F64E8E"/>
    <w:rsid w:val="00F650B8"/>
    <w:rsid w:val="00F65264"/>
    <w:rsid w:val="00F65BF2"/>
    <w:rsid w:val="00F65C7D"/>
    <w:rsid w:val="00F65CE7"/>
    <w:rsid w:val="00F66E3D"/>
    <w:rsid w:val="00F6741A"/>
    <w:rsid w:val="00F67E05"/>
    <w:rsid w:val="00F701B9"/>
    <w:rsid w:val="00F71773"/>
    <w:rsid w:val="00F71B22"/>
    <w:rsid w:val="00F72716"/>
    <w:rsid w:val="00F731C7"/>
    <w:rsid w:val="00F735E6"/>
    <w:rsid w:val="00F73641"/>
    <w:rsid w:val="00F748FA"/>
    <w:rsid w:val="00F74D82"/>
    <w:rsid w:val="00F74E96"/>
    <w:rsid w:val="00F75144"/>
    <w:rsid w:val="00F75998"/>
    <w:rsid w:val="00F75C4E"/>
    <w:rsid w:val="00F7625D"/>
    <w:rsid w:val="00F7658D"/>
    <w:rsid w:val="00F765A1"/>
    <w:rsid w:val="00F76769"/>
    <w:rsid w:val="00F767E8"/>
    <w:rsid w:val="00F76D84"/>
    <w:rsid w:val="00F76DCF"/>
    <w:rsid w:val="00F77DFA"/>
    <w:rsid w:val="00F77E5A"/>
    <w:rsid w:val="00F80068"/>
    <w:rsid w:val="00F80591"/>
    <w:rsid w:val="00F80596"/>
    <w:rsid w:val="00F80984"/>
    <w:rsid w:val="00F80C31"/>
    <w:rsid w:val="00F810C9"/>
    <w:rsid w:val="00F81341"/>
    <w:rsid w:val="00F8142C"/>
    <w:rsid w:val="00F8192D"/>
    <w:rsid w:val="00F81A87"/>
    <w:rsid w:val="00F81B81"/>
    <w:rsid w:val="00F823D3"/>
    <w:rsid w:val="00F8240E"/>
    <w:rsid w:val="00F82477"/>
    <w:rsid w:val="00F82CD6"/>
    <w:rsid w:val="00F83029"/>
    <w:rsid w:val="00F8364B"/>
    <w:rsid w:val="00F836C5"/>
    <w:rsid w:val="00F8378C"/>
    <w:rsid w:val="00F839A8"/>
    <w:rsid w:val="00F83B19"/>
    <w:rsid w:val="00F83C22"/>
    <w:rsid w:val="00F83DCE"/>
    <w:rsid w:val="00F84329"/>
    <w:rsid w:val="00F84AB8"/>
    <w:rsid w:val="00F85697"/>
    <w:rsid w:val="00F85BBE"/>
    <w:rsid w:val="00F85F9E"/>
    <w:rsid w:val="00F8615E"/>
    <w:rsid w:val="00F866BD"/>
    <w:rsid w:val="00F86B16"/>
    <w:rsid w:val="00F87199"/>
    <w:rsid w:val="00F905B3"/>
    <w:rsid w:val="00F90A1C"/>
    <w:rsid w:val="00F9184D"/>
    <w:rsid w:val="00F918FB"/>
    <w:rsid w:val="00F92D3D"/>
    <w:rsid w:val="00F92FF8"/>
    <w:rsid w:val="00F938F5"/>
    <w:rsid w:val="00F94889"/>
    <w:rsid w:val="00F94AA6"/>
    <w:rsid w:val="00F94B39"/>
    <w:rsid w:val="00F94C71"/>
    <w:rsid w:val="00F94D1E"/>
    <w:rsid w:val="00F94FD0"/>
    <w:rsid w:val="00F9521B"/>
    <w:rsid w:val="00F95566"/>
    <w:rsid w:val="00F95B88"/>
    <w:rsid w:val="00F95BA2"/>
    <w:rsid w:val="00F95C0A"/>
    <w:rsid w:val="00F95C1E"/>
    <w:rsid w:val="00F95E13"/>
    <w:rsid w:val="00F95E50"/>
    <w:rsid w:val="00F9657D"/>
    <w:rsid w:val="00F96BEE"/>
    <w:rsid w:val="00F9749C"/>
    <w:rsid w:val="00F977D7"/>
    <w:rsid w:val="00F97E22"/>
    <w:rsid w:val="00FA01BD"/>
    <w:rsid w:val="00FA065A"/>
    <w:rsid w:val="00FA0C83"/>
    <w:rsid w:val="00FA0F63"/>
    <w:rsid w:val="00FA1366"/>
    <w:rsid w:val="00FA16DE"/>
    <w:rsid w:val="00FA1768"/>
    <w:rsid w:val="00FA1B77"/>
    <w:rsid w:val="00FA1C46"/>
    <w:rsid w:val="00FA2352"/>
    <w:rsid w:val="00FA27D9"/>
    <w:rsid w:val="00FA2B85"/>
    <w:rsid w:val="00FA2DDF"/>
    <w:rsid w:val="00FA2F10"/>
    <w:rsid w:val="00FA36E8"/>
    <w:rsid w:val="00FA38DD"/>
    <w:rsid w:val="00FA4A68"/>
    <w:rsid w:val="00FA4DC4"/>
    <w:rsid w:val="00FA589C"/>
    <w:rsid w:val="00FA58EF"/>
    <w:rsid w:val="00FA5F86"/>
    <w:rsid w:val="00FA6490"/>
    <w:rsid w:val="00FA6730"/>
    <w:rsid w:val="00FA699D"/>
    <w:rsid w:val="00FA6A5E"/>
    <w:rsid w:val="00FA6B24"/>
    <w:rsid w:val="00FA73C0"/>
    <w:rsid w:val="00FA73D4"/>
    <w:rsid w:val="00FA770A"/>
    <w:rsid w:val="00FA7998"/>
    <w:rsid w:val="00FB0676"/>
    <w:rsid w:val="00FB06F9"/>
    <w:rsid w:val="00FB0794"/>
    <w:rsid w:val="00FB0884"/>
    <w:rsid w:val="00FB0BB1"/>
    <w:rsid w:val="00FB1F5B"/>
    <w:rsid w:val="00FB2079"/>
    <w:rsid w:val="00FB2BC9"/>
    <w:rsid w:val="00FB2EAA"/>
    <w:rsid w:val="00FB2EE0"/>
    <w:rsid w:val="00FB304A"/>
    <w:rsid w:val="00FB30B6"/>
    <w:rsid w:val="00FB35C0"/>
    <w:rsid w:val="00FB3BA5"/>
    <w:rsid w:val="00FB4458"/>
    <w:rsid w:val="00FB445A"/>
    <w:rsid w:val="00FB470F"/>
    <w:rsid w:val="00FB47AE"/>
    <w:rsid w:val="00FB4A82"/>
    <w:rsid w:val="00FB4A96"/>
    <w:rsid w:val="00FB4B3F"/>
    <w:rsid w:val="00FB52E9"/>
    <w:rsid w:val="00FB5636"/>
    <w:rsid w:val="00FB5ECE"/>
    <w:rsid w:val="00FB5FD5"/>
    <w:rsid w:val="00FB6274"/>
    <w:rsid w:val="00FB65EC"/>
    <w:rsid w:val="00FB6622"/>
    <w:rsid w:val="00FB69BE"/>
    <w:rsid w:val="00FB6D74"/>
    <w:rsid w:val="00FB7B5F"/>
    <w:rsid w:val="00FB7E24"/>
    <w:rsid w:val="00FB7FFD"/>
    <w:rsid w:val="00FC0FB8"/>
    <w:rsid w:val="00FC1047"/>
    <w:rsid w:val="00FC1EE5"/>
    <w:rsid w:val="00FC24C4"/>
    <w:rsid w:val="00FC29E8"/>
    <w:rsid w:val="00FC2DFB"/>
    <w:rsid w:val="00FC3047"/>
    <w:rsid w:val="00FC33A7"/>
    <w:rsid w:val="00FC3873"/>
    <w:rsid w:val="00FC3CC2"/>
    <w:rsid w:val="00FC3EC7"/>
    <w:rsid w:val="00FC45CD"/>
    <w:rsid w:val="00FC45DB"/>
    <w:rsid w:val="00FC45F5"/>
    <w:rsid w:val="00FC4823"/>
    <w:rsid w:val="00FC4B07"/>
    <w:rsid w:val="00FC55DD"/>
    <w:rsid w:val="00FC570B"/>
    <w:rsid w:val="00FC5E44"/>
    <w:rsid w:val="00FC5F2A"/>
    <w:rsid w:val="00FC603D"/>
    <w:rsid w:val="00FC63F2"/>
    <w:rsid w:val="00FC7ADD"/>
    <w:rsid w:val="00FD0D3A"/>
    <w:rsid w:val="00FD1524"/>
    <w:rsid w:val="00FD18D3"/>
    <w:rsid w:val="00FD1E3A"/>
    <w:rsid w:val="00FD2402"/>
    <w:rsid w:val="00FD2CA6"/>
    <w:rsid w:val="00FD2ECC"/>
    <w:rsid w:val="00FD2F1C"/>
    <w:rsid w:val="00FD4090"/>
    <w:rsid w:val="00FD4AF3"/>
    <w:rsid w:val="00FD4ECF"/>
    <w:rsid w:val="00FD5A7B"/>
    <w:rsid w:val="00FD5D6A"/>
    <w:rsid w:val="00FD618B"/>
    <w:rsid w:val="00FD6A13"/>
    <w:rsid w:val="00FD6FED"/>
    <w:rsid w:val="00FD7B1D"/>
    <w:rsid w:val="00FD7C34"/>
    <w:rsid w:val="00FE0384"/>
    <w:rsid w:val="00FE064B"/>
    <w:rsid w:val="00FE0AF4"/>
    <w:rsid w:val="00FE0DB7"/>
    <w:rsid w:val="00FE183A"/>
    <w:rsid w:val="00FE22E7"/>
    <w:rsid w:val="00FE2AC3"/>
    <w:rsid w:val="00FE35B7"/>
    <w:rsid w:val="00FE3BF9"/>
    <w:rsid w:val="00FE4016"/>
    <w:rsid w:val="00FE42BF"/>
    <w:rsid w:val="00FE4CBF"/>
    <w:rsid w:val="00FE4D0E"/>
    <w:rsid w:val="00FE4E83"/>
    <w:rsid w:val="00FE5084"/>
    <w:rsid w:val="00FE648C"/>
    <w:rsid w:val="00FE66E1"/>
    <w:rsid w:val="00FE690F"/>
    <w:rsid w:val="00FE714F"/>
    <w:rsid w:val="00FE78BC"/>
    <w:rsid w:val="00FE7EAA"/>
    <w:rsid w:val="00FF090B"/>
    <w:rsid w:val="00FF0C14"/>
    <w:rsid w:val="00FF0EA7"/>
    <w:rsid w:val="00FF0FDB"/>
    <w:rsid w:val="00FF10DC"/>
    <w:rsid w:val="00FF1359"/>
    <w:rsid w:val="00FF1E27"/>
    <w:rsid w:val="00FF2405"/>
    <w:rsid w:val="00FF2D8F"/>
    <w:rsid w:val="00FF3501"/>
    <w:rsid w:val="00FF4AA0"/>
    <w:rsid w:val="00FF4F5A"/>
    <w:rsid w:val="00FF51FE"/>
    <w:rsid w:val="00FF538F"/>
    <w:rsid w:val="00FF5470"/>
    <w:rsid w:val="00FF556D"/>
    <w:rsid w:val="00FF5864"/>
    <w:rsid w:val="00FF5F13"/>
    <w:rsid w:val="00FF5F31"/>
    <w:rsid w:val="00FF601E"/>
    <w:rsid w:val="00FF60CB"/>
    <w:rsid w:val="00FF6290"/>
    <w:rsid w:val="00FF6B47"/>
    <w:rsid w:val="00FF771F"/>
    <w:rsid w:val="00FF79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color w:val="000000"/>
        <w:sz w:val="16"/>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A6"/>
    <w:rPr>
      <w:rFonts w:eastAsia="Times New Roman"/>
      <w:b w:val="0"/>
      <w:color w:val="auto"/>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746A6"/>
    <w:pPr>
      <w:jc w:val="center"/>
    </w:pPr>
    <w:rPr>
      <w:b/>
      <w:bCs/>
      <w:sz w:val="36"/>
      <w:szCs w:val="36"/>
    </w:rPr>
  </w:style>
  <w:style w:type="character" w:customStyle="1" w:styleId="a4">
    <w:name w:val="Название Знак"/>
    <w:basedOn w:val="a0"/>
    <w:link w:val="a3"/>
    <w:rsid w:val="005746A6"/>
    <w:rPr>
      <w:rFonts w:eastAsia="Times New Roman"/>
      <w:bCs/>
      <w:color w:val="auto"/>
      <w:sz w:val="36"/>
      <w:szCs w:val="36"/>
      <w:lang w:eastAsia="ru-RU"/>
    </w:rPr>
  </w:style>
  <w:style w:type="character" w:styleId="a5">
    <w:name w:val="Strong"/>
    <w:qFormat/>
    <w:rsid w:val="005746A6"/>
    <w:rPr>
      <w:b/>
      <w:bCs/>
    </w:rPr>
  </w:style>
  <w:style w:type="paragraph" w:styleId="2">
    <w:name w:val="Body Text Indent 2"/>
    <w:basedOn w:val="a"/>
    <w:link w:val="20"/>
    <w:rsid w:val="002A3D3F"/>
    <w:pPr>
      <w:ind w:firstLine="720"/>
      <w:jc w:val="center"/>
    </w:pPr>
    <w:rPr>
      <w:rFonts w:ascii="Arial" w:hAnsi="Arial" w:cs="Arial"/>
      <w:sz w:val="24"/>
      <w:szCs w:val="24"/>
    </w:rPr>
  </w:style>
  <w:style w:type="character" w:customStyle="1" w:styleId="20">
    <w:name w:val="Основной текст с отступом 2 Знак"/>
    <w:basedOn w:val="a0"/>
    <w:link w:val="2"/>
    <w:rsid w:val="002A3D3F"/>
    <w:rPr>
      <w:rFonts w:ascii="Arial" w:eastAsia="Times New Roman" w:hAnsi="Arial" w:cs="Arial"/>
      <w:b w:val="0"/>
      <w:color w:val="auto"/>
      <w:sz w:val="24"/>
      <w:szCs w:val="24"/>
      <w:lang w:eastAsia="ru-RU"/>
    </w:rPr>
  </w:style>
  <w:style w:type="paragraph" w:styleId="3">
    <w:name w:val="Body Text Indent 3"/>
    <w:basedOn w:val="a"/>
    <w:link w:val="30"/>
    <w:rsid w:val="002A3D3F"/>
    <w:pPr>
      <w:ind w:firstLine="720"/>
      <w:jc w:val="both"/>
    </w:pPr>
    <w:rPr>
      <w:rFonts w:ascii="Arial" w:hAnsi="Arial" w:cs="Arial"/>
      <w:sz w:val="24"/>
      <w:szCs w:val="24"/>
    </w:rPr>
  </w:style>
  <w:style w:type="character" w:customStyle="1" w:styleId="30">
    <w:name w:val="Основной текст с отступом 3 Знак"/>
    <w:basedOn w:val="a0"/>
    <w:link w:val="3"/>
    <w:rsid w:val="002A3D3F"/>
    <w:rPr>
      <w:rFonts w:ascii="Arial" w:eastAsia="Times New Roman" w:hAnsi="Arial" w:cs="Arial"/>
      <w:b w:val="0"/>
      <w:color w:val="auto"/>
      <w:sz w:val="24"/>
      <w:szCs w:val="24"/>
      <w:lang w:eastAsia="ru-RU"/>
    </w:rPr>
  </w:style>
  <w:style w:type="paragraph" w:customStyle="1" w:styleId="Heading">
    <w:name w:val="Heading"/>
    <w:rsid w:val="002A3D3F"/>
    <w:pPr>
      <w:widowControl w:val="0"/>
      <w:overflowPunct w:val="0"/>
      <w:autoSpaceDE w:val="0"/>
      <w:autoSpaceDN w:val="0"/>
      <w:adjustRightInd w:val="0"/>
      <w:textAlignment w:val="baseline"/>
    </w:pPr>
    <w:rPr>
      <w:rFonts w:ascii="Arial" w:eastAsia="Times New Roman" w:hAnsi="Arial" w:cs="Arial"/>
      <w:bCs/>
      <w:color w:val="auto"/>
      <w:sz w:val="22"/>
      <w:szCs w:val="22"/>
      <w:lang w:eastAsia="ru-RU"/>
    </w:rPr>
  </w:style>
  <w:style w:type="character" w:styleId="a6">
    <w:name w:val="Hyperlink"/>
    <w:rsid w:val="002A3D3F"/>
    <w:rPr>
      <w:color w:val="000080"/>
      <w:u w:val="single"/>
    </w:rPr>
  </w:style>
  <w:style w:type="paragraph" w:styleId="a7">
    <w:name w:val="header"/>
    <w:basedOn w:val="a"/>
    <w:link w:val="a8"/>
    <w:uiPriority w:val="99"/>
    <w:semiHidden/>
    <w:unhideWhenUsed/>
    <w:rsid w:val="002A3D3F"/>
    <w:pPr>
      <w:tabs>
        <w:tab w:val="center" w:pos="4677"/>
        <w:tab w:val="right" w:pos="9355"/>
      </w:tabs>
    </w:pPr>
  </w:style>
  <w:style w:type="character" w:customStyle="1" w:styleId="a8">
    <w:name w:val="Верхний колонтитул Знак"/>
    <w:basedOn w:val="a0"/>
    <w:link w:val="a7"/>
    <w:uiPriority w:val="99"/>
    <w:semiHidden/>
    <w:rsid w:val="002A3D3F"/>
    <w:rPr>
      <w:rFonts w:eastAsia="Times New Roman"/>
      <w:b w:val="0"/>
      <w:color w:val="auto"/>
      <w:sz w:val="20"/>
      <w:szCs w:val="20"/>
      <w:lang w:eastAsia="ru-RU"/>
    </w:rPr>
  </w:style>
  <w:style w:type="paragraph" w:styleId="a9">
    <w:name w:val="footer"/>
    <w:basedOn w:val="a"/>
    <w:link w:val="aa"/>
    <w:uiPriority w:val="99"/>
    <w:unhideWhenUsed/>
    <w:rsid w:val="002A3D3F"/>
    <w:pPr>
      <w:tabs>
        <w:tab w:val="center" w:pos="4677"/>
        <w:tab w:val="right" w:pos="9355"/>
      </w:tabs>
    </w:pPr>
  </w:style>
  <w:style w:type="character" w:customStyle="1" w:styleId="aa">
    <w:name w:val="Нижний колонтитул Знак"/>
    <w:basedOn w:val="a0"/>
    <w:link w:val="a9"/>
    <w:uiPriority w:val="99"/>
    <w:rsid w:val="002A3D3F"/>
    <w:rPr>
      <w:rFonts w:eastAsia="Times New Roman"/>
      <w:b w:val="0"/>
      <w:color w:val="auto"/>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03C74AFB428A22C793A633D46C94F3371FAB07D8EA86C845A46A74E0D95EJ" TargetMode="External"/><Relationship Id="rId13" Type="http://schemas.openxmlformats.org/officeDocument/2006/relationships/hyperlink" Target="consultantplus://offline/ref=4E3ACE3070DC6F2DCB7916BD4C1E3933A0D89F8CA18AEE31AB627D7A3845D57677D6CFBA8BG6G1H" TargetMode="External"/><Relationship Id="rId18" Type="http://schemas.openxmlformats.org/officeDocument/2006/relationships/hyperlink" Target="consultantplus://offline/ref=1CD62BBAD67A388168ADD49E178F84323922A199C96AF74D150B11A06CF9FD4B82CF1ECA863AEAmBh6L"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80CEC7F3DFDAE33C81060B2F18D01099FF2D8362C092710BFE86A50328P7pAF" TargetMode="External"/><Relationship Id="rId7" Type="http://schemas.openxmlformats.org/officeDocument/2006/relationships/hyperlink" Target="consultantplus://offline/ref=0103C74AFB428A22C793A633D46C94F3371FAB07D8EA86C845A46A74E09E5EE1934528FD7ED956J" TargetMode="External"/><Relationship Id="rId12" Type="http://schemas.openxmlformats.org/officeDocument/2006/relationships/hyperlink" Target="consultantplus://offline/ref=956CBBA3F34B1333FD25CEAB9338A6836A314F7749CBB210CB35E5ADC09815913E1A7C0B8A687F4CBAf2L" TargetMode="External"/><Relationship Id="rId17" Type="http://schemas.openxmlformats.org/officeDocument/2006/relationships/hyperlink" Target="consultantplus://offline/ref=BDE801C3557FA00A2E4ADD4DF802A933EA7B6B4D228C006DFFEDC521D5A3C6F163C3DF601EF9LCrFG"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main?base=LAW;n=115957;fld=134" TargetMode="External"/><Relationship Id="rId20" Type="http://schemas.openxmlformats.org/officeDocument/2006/relationships/hyperlink" Target="http://kumisrv:800/law?d&amp;nd=901876063&amp;prevDoc=901876063&amp;mark=15N7O730000PGU000002D0KT3PU534NETOR3DQQV800T708S73VVVVVU" TargetMode="External"/><Relationship Id="rId1" Type="http://schemas.openxmlformats.org/officeDocument/2006/relationships/styles" Target="styles.xml"/><Relationship Id="rId6" Type="http://schemas.openxmlformats.org/officeDocument/2006/relationships/hyperlink" Target="consultantplus://offline/main?base=LAW;n=116640;fld=134;dst=100179" TargetMode="External"/><Relationship Id="rId11" Type="http://schemas.openxmlformats.org/officeDocument/2006/relationships/hyperlink" Target="consultantplus://offline/ref=D57E675821D502076C70026314B69D6B098B4011D10208D0FD54D3E24431237BF13F995885741310NCv8L"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consultantplus://offline/ref=718A87ED0089745828D71FA79B9F0BB33B48ED626DA4801E13B1D09DF28B19A12A7A747Ao7eBL" TargetMode="External"/><Relationship Id="rId23" Type="http://schemas.openxmlformats.org/officeDocument/2006/relationships/hyperlink" Target="http://www.mayak.sbor.net." TargetMode="External"/><Relationship Id="rId10" Type="http://schemas.openxmlformats.org/officeDocument/2006/relationships/hyperlink" Target="consultantplus://offline/ref=5DDAE01AC843CED32BA7230B2B94EDAA6AD1B0B4B9FCC911378491F3EF775CFE2ACDD57DFFC9wBG" TargetMode="External"/><Relationship Id="rId19" Type="http://schemas.openxmlformats.org/officeDocument/2006/relationships/hyperlink" Target="consultantplus://offline/ref=80CEC7F3DFDAE33C81060B2F18D01099FF2D8362C092710BFE86A50328P7pAF" TargetMode="External"/><Relationship Id="rId4" Type="http://schemas.openxmlformats.org/officeDocument/2006/relationships/footnotes" Target="footnotes.xml"/><Relationship Id="rId9" Type="http://schemas.openxmlformats.org/officeDocument/2006/relationships/hyperlink" Target="consultantplus://offline/ref=BE6F567D6ABCB473F869E59A14FB360D53E33DAAEEF58585F5460B8472F427769060A97E420E4313O2p2G" TargetMode="External"/><Relationship Id="rId14" Type="http://schemas.openxmlformats.org/officeDocument/2006/relationships/hyperlink" Target="consultantplus://offline/ref=4E3ACE3070DC6F2DCB7916BD4C1E3933A0DB978EA38CEE31AB627D7A3845D57677D6CFBD8F63F072G0G0H" TargetMode="External"/><Relationship Id="rId22" Type="http://schemas.openxmlformats.org/officeDocument/2006/relationships/hyperlink" Target="consultantplus://offline/ref=80CEC7F3DFDAE33C81060B2F18D01099FF2D8362C092710BFE86A50328P7p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21756</Words>
  <Characters>124015</Characters>
  <Application>Microsoft Office Word</Application>
  <DocSecurity>0</DocSecurity>
  <Lines>1033</Lines>
  <Paragraphs>290</Paragraphs>
  <ScaleCrop>false</ScaleCrop>
  <Company>Grizli777</Company>
  <LinksUpToDate>false</LinksUpToDate>
  <CharactersWithSpaces>145481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Ремнева</dc:creator>
  <cp:keywords/>
  <dc:description/>
  <cp:lastModifiedBy>Ремнева</cp:lastModifiedBy>
  <cp:revision>2</cp:revision>
  <dcterms:created xsi:type="dcterms:W3CDTF">2016-01-28T09:32:00Z</dcterms:created>
  <dcterms:modified xsi:type="dcterms:W3CDTF">2016-01-28T09:32:00Z</dcterms:modified>
</cp:coreProperties>
</file>